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3F2" w:rsidRPr="00026E3E" w:rsidRDefault="000A23F2" w:rsidP="004202A8">
      <w:pPr>
        <w:pStyle w:val="Tekstpodstawowy3"/>
        <w:ind w:left="1134"/>
        <w:jc w:val="left"/>
      </w:pPr>
    </w:p>
    <w:p w:rsidR="000A23F2" w:rsidRDefault="005F6EF8" w:rsidP="000A23F2">
      <w:pPr>
        <w:pStyle w:val="Tekstpodstawowy3"/>
        <w:ind w:left="1134"/>
      </w:pPr>
      <w:r>
        <w:rPr>
          <w:noProof/>
        </w:rPr>
        <w:drawing>
          <wp:anchor distT="0" distB="0" distL="114300" distR="114300" simplePos="0" relativeHeight="251657728" behindDoc="0" locked="0" layoutInCell="1" allowOverlap="1" wp14:anchorId="373E8A52" wp14:editId="754D2E66">
            <wp:simplePos x="0" y="0"/>
            <wp:positionH relativeFrom="column">
              <wp:posOffset>767715</wp:posOffset>
            </wp:positionH>
            <wp:positionV relativeFrom="paragraph">
              <wp:posOffset>214630</wp:posOffset>
            </wp:positionV>
            <wp:extent cx="1150620" cy="1257300"/>
            <wp:effectExtent l="0" t="0" r="0" b="0"/>
            <wp:wrapNone/>
            <wp:docPr id="2" name="Obraz 2" descr="p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3F2" w:rsidRPr="00026E3E" w:rsidRDefault="000A23F2" w:rsidP="000A23F2">
      <w:pPr>
        <w:pStyle w:val="Tekstpodstawowy3"/>
        <w:ind w:left="2268"/>
        <w:rPr>
          <w:rFonts w:ascii="Castellar" w:hAnsi="Castellar"/>
          <w:sz w:val="40"/>
          <w:szCs w:val="40"/>
        </w:rPr>
      </w:pPr>
    </w:p>
    <w:p w:rsidR="000A23F2" w:rsidRDefault="000A23F2" w:rsidP="000A23F2">
      <w:pPr>
        <w:pStyle w:val="Tekstpodstawowy3"/>
        <w:ind w:left="2268"/>
        <w:rPr>
          <w:rFonts w:ascii="Castellar" w:hAnsi="Castellar"/>
          <w:sz w:val="40"/>
          <w:szCs w:val="40"/>
        </w:rPr>
      </w:pPr>
      <w:r>
        <w:rPr>
          <w:rFonts w:ascii="Castellar" w:hAnsi="Castellar"/>
          <w:sz w:val="40"/>
          <w:szCs w:val="40"/>
        </w:rPr>
        <w:t>POWIAT</w:t>
      </w:r>
    </w:p>
    <w:p w:rsidR="000A23F2" w:rsidRPr="00026E3E" w:rsidRDefault="000A23F2" w:rsidP="000A23F2">
      <w:pPr>
        <w:pStyle w:val="Tekstpodstawowy3"/>
        <w:ind w:left="2268"/>
        <w:rPr>
          <w:rFonts w:ascii="Castellar" w:hAnsi="Castellar"/>
          <w:b w:val="0"/>
          <w:sz w:val="40"/>
          <w:szCs w:val="40"/>
        </w:rPr>
      </w:pPr>
      <w:r>
        <w:rPr>
          <w:rFonts w:ascii="Castellar" w:hAnsi="Castellar"/>
          <w:sz w:val="40"/>
          <w:szCs w:val="40"/>
        </w:rPr>
        <w:t>OSTROWIECKI</w:t>
      </w:r>
    </w:p>
    <w:p w:rsidR="000A23F2" w:rsidRPr="00026E3E" w:rsidRDefault="000A23F2" w:rsidP="000A23F2">
      <w:pPr>
        <w:pStyle w:val="Tekstpodstawowy3"/>
        <w:ind w:left="1134"/>
        <w:rPr>
          <w:rFonts w:ascii="Castellar" w:hAnsi="Castellar"/>
        </w:rPr>
      </w:pPr>
    </w:p>
    <w:p w:rsidR="000A23F2" w:rsidRDefault="000A23F2" w:rsidP="000A23F2">
      <w:pPr>
        <w:pStyle w:val="Tekstpodstawowy3"/>
      </w:pPr>
      <w:r>
        <w:t>SPECYFIKACJA ISTOTNYCH WARUNKÓW ZAMÓWIENIA</w:t>
      </w:r>
    </w:p>
    <w:p w:rsidR="000A23F2" w:rsidRDefault="000A23F2" w:rsidP="000A23F2">
      <w:pPr>
        <w:pStyle w:val="Tekstpodstawowy3"/>
        <w:rPr>
          <w:sz w:val="40"/>
        </w:rPr>
      </w:pPr>
    </w:p>
    <w:p w:rsidR="000A23F2" w:rsidRDefault="000A23F2" w:rsidP="000A23F2">
      <w:pPr>
        <w:jc w:val="center"/>
        <w:rPr>
          <w:b/>
          <w:sz w:val="40"/>
        </w:rPr>
      </w:pPr>
    </w:p>
    <w:p w:rsidR="00BD1E9C" w:rsidRDefault="009A76C9" w:rsidP="000A23F2">
      <w:pPr>
        <w:jc w:val="center"/>
        <w:rPr>
          <w:b/>
          <w:sz w:val="40"/>
        </w:rPr>
      </w:pPr>
      <w:r>
        <w:rPr>
          <w:b/>
          <w:sz w:val="44"/>
          <w:szCs w:val="44"/>
        </w:rPr>
        <w:t xml:space="preserve">„Świadczenie usług pocztowych </w:t>
      </w:r>
      <w:r w:rsidR="009B59F5" w:rsidRPr="00D40401">
        <w:rPr>
          <w:b/>
          <w:sz w:val="44"/>
          <w:szCs w:val="44"/>
        </w:rPr>
        <w:t xml:space="preserve">w obrocie krajowym </w:t>
      </w:r>
      <w:r w:rsidR="009B59F5" w:rsidRPr="00D40401">
        <w:rPr>
          <w:b/>
          <w:sz w:val="44"/>
          <w:szCs w:val="44"/>
        </w:rPr>
        <w:br/>
        <w:t xml:space="preserve">i zagranicznym dla Starostwa  Powiatowego </w:t>
      </w:r>
      <w:r w:rsidR="009B59F5" w:rsidRPr="00D40401">
        <w:rPr>
          <w:b/>
          <w:sz w:val="44"/>
          <w:szCs w:val="44"/>
        </w:rPr>
        <w:br/>
      </w:r>
      <w:r w:rsidR="009B59F5">
        <w:rPr>
          <w:b/>
          <w:sz w:val="44"/>
          <w:szCs w:val="44"/>
        </w:rPr>
        <w:t xml:space="preserve">w Ostrowcu Świętokrzyskim w </w:t>
      </w:r>
      <w:r>
        <w:rPr>
          <w:b/>
          <w:sz w:val="44"/>
          <w:szCs w:val="44"/>
        </w:rPr>
        <w:t>latach 20</w:t>
      </w:r>
      <w:r w:rsidR="001B71C8">
        <w:rPr>
          <w:b/>
          <w:sz w:val="44"/>
          <w:szCs w:val="44"/>
        </w:rPr>
        <w:t>20</w:t>
      </w:r>
      <w:r>
        <w:rPr>
          <w:b/>
          <w:sz w:val="44"/>
          <w:szCs w:val="44"/>
        </w:rPr>
        <w:t xml:space="preserve"> - 20</w:t>
      </w:r>
      <w:r w:rsidR="001B71C8">
        <w:rPr>
          <w:b/>
          <w:sz w:val="44"/>
          <w:szCs w:val="44"/>
        </w:rPr>
        <w:t>21</w:t>
      </w:r>
      <w:r w:rsidR="009B59F5" w:rsidRPr="00D40401">
        <w:rPr>
          <w:b/>
          <w:sz w:val="44"/>
          <w:szCs w:val="44"/>
        </w:rPr>
        <w:t>”</w:t>
      </w:r>
    </w:p>
    <w:p w:rsidR="008C63DF" w:rsidRDefault="008C63DF" w:rsidP="000A23F2">
      <w:pPr>
        <w:jc w:val="center"/>
        <w:rPr>
          <w:b/>
          <w:sz w:val="40"/>
        </w:rPr>
      </w:pPr>
    </w:p>
    <w:p w:rsidR="00BD1E9C" w:rsidRDefault="00BD1E9C" w:rsidP="000A23F2">
      <w:pPr>
        <w:jc w:val="center"/>
        <w:rPr>
          <w:b/>
          <w:sz w:val="40"/>
        </w:rPr>
      </w:pPr>
    </w:p>
    <w:tbl>
      <w:tblPr>
        <w:tblW w:w="10560" w:type="dxa"/>
        <w:tblLayout w:type="fixed"/>
        <w:tblCellMar>
          <w:left w:w="70" w:type="dxa"/>
          <w:right w:w="70" w:type="dxa"/>
        </w:tblCellMar>
        <w:tblLook w:val="0000" w:firstRow="0" w:lastRow="0" w:firstColumn="0" w:lastColumn="0" w:noHBand="0" w:noVBand="0"/>
      </w:tblPr>
      <w:tblGrid>
        <w:gridCol w:w="5457"/>
        <w:gridCol w:w="5103"/>
      </w:tblGrid>
      <w:tr w:rsidR="000A23F2" w:rsidTr="000A23F2">
        <w:tc>
          <w:tcPr>
            <w:tcW w:w="5457" w:type="dxa"/>
          </w:tcPr>
          <w:p w:rsidR="000A23F2" w:rsidRDefault="000A23F2" w:rsidP="000A23F2">
            <w:pPr>
              <w:jc w:val="center"/>
              <w:rPr>
                <w:b/>
                <w:sz w:val="28"/>
              </w:rPr>
            </w:pPr>
            <w:r>
              <w:rPr>
                <w:b/>
                <w:sz w:val="28"/>
              </w:rPr>
              <w:t xml:space="preserve">Wydział </w:t>
            </w:r>
            <w:proofErr w:type="spellStart"/>
            <w:r w:rsidR="009B59F5">
              <w:rPr>
                <w:b/>
                <w:sz w:val="28"/>
              </w:rPr>
              <w:t>Organizacyjn</w:t>
            </w:r>
            <w:r w:rsidR="001B71C8">
              <w:rPr>
                <w:b/>
                <w:sz w:val="28"/>
              </w:rPr>
              <w:t>o</w:t>
            </w:r>
            <w:proofErr w:type="spellEnd"/>
            <w:r w:rsidR="001B71C8">
              <w:rPr>
                <w:b/>
                <w:sz w:val="28"/>
              </w:rPr>
              <w:t xml:space="preserve"> - Prawny</w:t>
            </w:r>
            <w:r w:rsidR="009B59F5">
              <w:rPr>
                <w:b/>
                <w:sz w:val="28"/>
              </w:rPr>
              <w:br/>
            </w:r>
            <w:r>
              <w:rPr>
                <w:b/>
                <w:sz w:val="28"/>
              </w:rPr>
              <w:t xml:space="preserve"> Starostwa Powiatowego</w:t>
            </w:r>
          </w:p>
          <w:p w:rsidR="000A23F2" w:rsidRDefault="000A23F2" w:rsidP="000A23F2">
            <w:pPr>
              <w:jc w:val="center"/>
              <w:rPr>
                <w:b/>
                <w:sz w:val="28"/>
              </w:rPr>
            </w:pPr>
            <w:r>
              <w:rPr>
                <w:b/>
                <w:sz w:val="28"/>
              </w:rPr>
              <w:t xml:space="preserve"> w Ostrowcu Św</w:t>
            </w:r>
            <w:r w:rsidR="000D6F80">
              <w:rPr>
                <w:b/>
                <w:sz w:val="28"/>
              </w:rPr>
              <w:t>.</w:t>
            </w:r>
          </w:p>
        </w:tc>
        <w:tc>
          <w:tcPr>
            <w:tcW w:w="5103" w:type="dxa"/>
          </w:tcPr>
          <w:p w:rsidR="000A23F2" w:rsidRDefault="000A23F2" w:rsidP="000A23F2">
            <w:pPr>
              <w:ind w:right="72"/>
              <w:jc w:val="center"/>
              <w:rPr>
                <w:b/>
                <w:sz w:val="28"/>
              </w:rPr>
            </w:pPr>
            <w:r>
              <w:rPr>
                <w:b/>
                <w:sz w:val="28"/>
              </w:rPr>
              <w:t xml:space="preserve">Wydział </w:t>
            </w:r>
            <w:r w:rsidR="001B71C8">
              <w:rPr>
                <w:b/>
                <w:sz w:val="28"/>
              </w:rPr>
              <w:t xml:space="preserve">Infrastruktury </w:t>
            </w:r>
            <w:r w:rsidR="001B71C8">
              <w:rPr>
                <w:b/>
                <w:sz w:val="28"/>
              </w:rPr>
              <w:br/>
              <w:t xml:space="preserve">i </w:t>
            </w:r>
            <w:r>
              <w:rPr>
                <w:b/>
                <w:sz w:val="28"/>
              </w:rPr>
              <w:t>Ro</w:t>
            </w:r>
            <w:r w:rsidR="000D6F80">
              <w:rPr>
                <w:b/>
                <w:sz w:val="28"/>
              </w:rPr>
              <w:t>z</w:t>
            </w:r>
            <w:r>
              <w:rPr>
                <w:b/>
                <w:sz w:val="28"/>
              </w:rPr>
              <w:t>woju Powiatu</w:t>
            </w:r>
            <w:r>
              <w:rPr>
                <w:b/>
                <w:sz w:val="28"/>
              </w:rPr>
              <w:br/>
              <w:t>Referat Zamówień Publicznych</w:t>
            </w:r>
          </w:p>
          <w:p w:rsidR="000A23F2" w:rsidRDefault="000A23F2" w:rsidP="000A23F2">
            <w:pPr>
              <w:ind w:right="72"/>
              <w:jc w:val="center"/>
              <w:rPr>
                <w:b/>
                <w:sz w:val="28"/>
              </w:rPr>
            </w:pPr>
            <w:r>
              <w:rPr>
                <w:b/>
                <w:sz w:val="28"/>
              </w:rPr>
              <w:t xml:space="preserve">Starostwa Powiatowego </w:t>
            </w:r>
            <w:r>
              <w:rPr>
                <w:b/>
                <w:sz w:val="28"/>
              </w:rPr>
              <w:br/>
              <w:t>w Ostrowcu Św</w:t>
            </w:r>
            <w:r w:rsidR="000D6F80">
              <w:rPr>
                <w:b/>
                <w:sz w:val="28"/>
              </w:rPr>
              <w:t>.</w:t>
            </w:r>
          </w:p>
        </w:tc>
      </w:tr>
      <w:tr w:rsidR="000A23F2" w:rsidTr="000A23F2">
        <w:tc>
          <w:tcPr>
            <w:tcW w:w="5457" w:type="dxa"/>
          </w:tcPr>
          <w:p w:rsidR="000A23F2" w:rsidRDefault="000A23F2" w:rsidP="000A23F2">
            <w:pPr>
              <w:jc w:val="both"/>
              <w:rPr>
                <w:sz w:val="28"/>
              </w:rPr>
            </w:pPr>
          </w:p>
          <w:p w:rsidR="000A23F2" w:rsidRDefault="000A23F2" w:rsidP="000A23F2">
            <w:pPr>
              <w:jc w:val="both"/>
              <w:rPr>
                <w:sz w:val="28"/>
              </w:rPr>
            </w:pPr>
          </w:p>
          <w:p w:rsidR="000A23F2" w:rsidRDefault="000A23F2" w:rsidP="000A23F2">
            <w:pPr>
              <w:jc w:val="both"/>
              <w:rPr>
                <w:sz w:val="28"/>
              </w:rPr>
            </w:pPr>
            <w:r>
              <w:rPr>
                <w:sz w:val="28"/>
              </w:rPr>
              <w:t xml:space="preserve">     ...............................................................</w:t>
            </w:r>
          </w:p>
        </w:tc>
        <w:tc>
          <w:tcPr>
            <w:tcW w:w="5103" w:type="dxa"/>
          </w:tcPr>
          <w:p w:rsidR="000A23F2" w:rsidRDefault="000A23F2" w:rsidP="000A23F2">
            <w:pPr>
              <w:ind w:right="1844"/>
              <w:jc w:val="both"/>
              <w:rPr>
                <w:sz w:val="28"/>
              </w:rPr>
            </w:pPr>
          </w:p>
          <w:p w:rsidR="000A23F2" w:rsidRDefault="000A23F2" w:rsidP="000A23F2">
            <w:pPr>
              <w:ind w:right="1844"/>
              <w:jc w:val="both"/>
              <w:rPr>
                <w:sz w:val="28"/>
              </w:rPr>
            </w:pPr>
          </w:p>
          <w:p w:rsidR="000A23F2" w:rsidRDefault="000A23F2" w:rsidP="000A23F2">
            <w:pPr>
              <w:ind w:right="72"/>
              <w:jc w:val="both"/>
              <w:rPr>
                <w:sz w:val="28"/>
              </w:rPr>
            </w:pPr>
            <w:r>
              <w:rPr>
                <w:sz w:val="28"/>
              </w:rPr>
              <w:t xml:space="preserve">             …............................................</w:t>
            </w:r>
          </w:p>
          <w:p w:rsidR="000A23F2" w:rsidRDefault="000A23F2" w:rsidP="000A23F2">
            <w:pPr>
              <w:ind w:right="1844"/>
              <w:jc w:val="both"/>
              <w:rPr>
                <w:sz w:val="28"/>
              </w:rPr>
            </w:pPr>
          </w:p>
        </w:tc>
      </w:tr>
    </w:tbl>
    <w:p w:rsidR="000A23F2" w:rsidRDefault="000A23F2" w:rsidP="000A23F2">
      <w:pPr>
        <w:rPr>
          <w:b/>
          <w:sz w:val="28"/>
        </w:rPr>
      </w:pPr>
    </w:p>
    <w:p w:rsidR="000A23F2" w:rsidRDefault="000A23F2" w:rsidP="000A23F2">
      <w:pPr>
        <w:rPr>
          <w:b/>
          <w:sz w:val="28"/>
        </w:rPr>
      </w:pPr>
    </w:p>
    <w:p w:rsidR="00014D33" w:rsidRDefault="00014D33" w:rsidP="000A23F2">
      <w:pPr>
        <w:rPr>
          <w:b/>
          <w:sz w:val="28"/>
        </w:rPr>
      </w:pPr>
    </w:p>
    <w:p w:rsidR="000A23F2" w:rsidRDefault="000A23F2" w:rsidP="000A23F2">
      <w:pPr>
        <w:rPr>
          <w:b/>
          <w:sz w:val="28"/>
        </w:rPr>
      </w:pPr>
    </w:p>
    <w:p w:rsidR="001B71C8" w:rsidRDefault="001B71C8" w:rsidP="000A23F2">
      <w:pPr>
        <w:rPr>
          <w:b/>
          <w:sz w:val="28"/>
        </w:rPr>
      </w:pPr>
    </w:p>
    <w:p w:rsidR="001B71C8" w:rsidRDefault="001B71C8" w:rsidP="000A23F2">
      <w:pPr>
        <w:rPr>
          <w:b/>
          <w:sz w:val="28"/>
        </w:rPr>
      </w:pPr>
    </w:p>
    <w:p w:rsidR="000A23F2" w:rsidRDefault="000A23F2" w:rsidP="000A23F2">
      <w:pPr>
        <w:rPr>
          <w:b/>
          <w:sz w:val="28"/>
        </w:rPr>
      </w:pPr>
    </w:p>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b/>
                <w:sz w:val="28"/>
              </w:rPr>
              <w:t>PODPISY DWÓCH CZŁONKÓW ZARZĄDU</w:t>
            </w:r>
          </w:p>
        </w:tc>
      </w:tr>
    </w:tbl>
    <w:p w:rsidR="000A23F2" w:rsidRDefault="000A23F2" w:rsidP="000A23F2"/>
    <w:p w:rsidR="000A23F2" w:rsidRDefault="000A23F2" w:rsidP="000A23F2"/>
    <w:p w:rsidR="000A23F2" w:rsidRDefault="000A23F2" w:rsidP="000A23F2"/>
    <w:p w:rsidR="000A23F2" w:rsidRDefault="000A23F2" w:rsidP="000A23F2"/>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sz w:val="28"/>
              </w:rPr>
              <w:t>..............................................................................</w:t>
            </w:r>
          </w:p>
        </w:tc>
      </w:tr>
    </w:tbl>
    <w:p w:rsidR="000A23F2" w:rsidRDefault="0009172B" w:rsidP="000A23F2">
      <w:pPr>
        <w:jc w:val="center"/>
        <w:rPr>
          <w:b/>
          <w:sz w:val="32"/>
        </w:rPr>
      </w:pPr>
      <w:r>
        <w:rPr>
          <w:b/>
          <w:sz w:val="32"/>
        </w:rPr>
        <w:t xml:space="preserve">Ostrowiec Św. </w:t>
      </w:r>
      <w:r w:rsidR="00473CDC">
        <w:rPr>
          <w:b/>
          <w:sz w:val="32"/>
        </w:rPr>
        <w:t>0</w:t>
      </w:r>
      <w:r w:rsidR="00326F32">
        <w:rPr>
          <w:b/>
          <w:sz w:val="32"/>
        </w:rPr>
        <w:t>3</w:t>
      </w:r>
      <w:r w:rsidR="0065559C">
        <w:rPr>
          <w:b/>
          <w:sz w:val="32"/>
        </w:rPr>
        <w:t>.</w:t>
      </w:r>
      <w:r w:rsidR="009B59F5">
        <w:rPr>
          <w:b/>
          <w:sz w:val="32"/>
        </w:rPr>
        <w:t>12</w:t>
      </w:r>
      <w:r w:rsidR="002C24C7">
        <w:rPr>
          <w:b/>
          <w:sz w:val="32"/>
        </w:rPr>
        <w:t>.201</w:t>
      </w:r>
      <w:r w:rsidR="001B71C8">
        <w:rPr>
          <w:b/>
          <w:sz w:val="32"/>
        </w:rPr>
        <w:t>9</w:t>
      </w:r>
      <w:r w:rsidR="000A23F2">
        <w:rPr>
          <w:b/>
          <w:sz w:val="32"/>
        </w:rPr>
        <w:t>r.</w:t>
      </w:r>
    </w:p>
    <w:p w:rsidR="00C55C51" w:rsidRDefault="00C55C51" w:rsidP="000A23F2">
      <w:pPr>
        <w:jc w:val="both"/>
      </w:pPr>
    </w:p>
    <w:p w:rsidR="0020228D" w:rsidRDefault="0020228D" w:rsidP="000A23F2">
      <w:pPr>
        <w:jc w:val="both"/>
      </w:pPr>
    </w:p>
    <w:p w:rsidR="000A23F2" w:rsidRDefault="006F7690" w:rsidP="000A23F2">
      <w:pPr>
        <w:jc w:val="both"/>
      </w:pPr>
      <w:r>
        <w:lastRenderedPageBreak/>
        <w:t xml:space="preserve">Powiat ostrowiecki </w:t>
      </w:r>
      <w:r w:rsidR="000A23F2">
        <w:t>ogłasza przetarg nieograniczony o warto</w:t>
      </w:r>
      <w:r w:rsidR="00767A1D">
        <w:t>ści szacunkowej powy</w:t>
      </w:r>
      <w:r w:rsidR="00E5541D">
        <w:t>żej 30</w:t>
      </w:r>
      <w:r w:rsidR="000D6F80">
        <w:t xml:space="preserve"> tysię</w:t>
      </w:r>
      <w:r w:rsidR="000A23F2">
        <w:t xml:space="preserve">cy euro na:  </w:t>
      </w:r>
    </w:p>
    <w:p w:rsidR="009A76C9" w:rsidRPr="009A76C9" w:rsidRDefault="009A76C9" w:rsidP="009A76C9">
      <w:pPr>
        <w:jc w:val="center"/>
        <w:rPr>
          <w:b/>
          <w:sz w:val="24"/>
          <w:szCs w:val="24"/>
        </w:rPr>
      </w:pPr>
      <w:r w:rsidRPr="009A76C9">
        <w:rPr>
          <w:b/>
          <w:sz w:val="24"/>
          <w:szCs w:val="24"/>
        </w:rPr>
        <w:t xml:space="preserve">„Świadczenie usług pocztowych w obrocie krajowym i zagranicznym dla Starostwa  Powiatowego </w:t>
      </w:r>
    </w:p>
    <w:p w:rsidR="009A76C9" w:rsidRDefault="009A76C9" w:rsidP="009A76C9">
      <w:pPr>
        <w:jc w:val="center"/>
        <w:rPr>
          <w:b/>
          <w:sz w:val="24"/>
          <w:szCs w:val="24"/>
        </w:rPr>
      </w:pPr>
      <w:r w:rsidRPr="009A76C9">
        <w:rPr>
          <w:b/>
          <w:sz w:val="24"/>
          <w:szCs w:val="24"/>
        </w:rPr>
        <w:t>w Ostrowcu Świętokrzyskim w latach 20</w:t>
      </w:r>
      <w:r w:rsidR="004857B8">
        <w:rPr>
          <w:b/>
          <w:sz w:val="24"/>
          <w:szCs w:val="24"/>
        </w:rPr>
        <w:t>20</w:t>
      </w:r>
      <w:r w:rsidRPr="009A76C9">
        <w:rPr>
          <w:b/>
          <w:sz w:val="24"/>
          <w:szCs w:val="24"/>
        </w:rPr>
        <w:t xml:space="preserve"> - 20</w:t>
      </w:r>
      <w:r w:rsidR="004857B8">
        <w:rPr>
          <w:b/>
          <w:sz w:val="24"/>
          <w:szCs w:val="24"/>
        </w:rPr>
        <w:t>21</w:t>
      </w:r>
      <w:r w:rsidRPr="009A76C9">
        <w:rPr>
          <w:b/>
          <w:sz w:val="24"/>
          <w:szCs w:val="24"/>
        </w:rPr>
        <w:t>”</w:t>
      </w:r>
    </w:p>
    <w:p w:rsidR="000A23F2" w:rsidRDefault="000A23F2" w:rsidP="001B71C8">
      <w:pPr>
        <w:jc w:val="center"/>
      </w:pPr>
      <w:r>
        <w:t>przekazujemy, zgodnie z art. 3</w:t>
      </w:r>
      <w:r w:rsidR="006F7690">
        <w:t>7</w:t>
      </w:r>
      <w:r>
        <w:t xml:space="preserve"> </w:t>
      </w:r>
      <w:r w:rsidR="001B71C8">
        <w:rPr>
          <w:rFonts w:eastAsia="Calibri"/>
          <w:sz w:val="22"/>
          <w:szCs w:val="22"/>
          <w:lang w:eastAsia="en-US"/>
        </w:rPr>
        <w:t>U</w:t>
      </w:r>
      <w:r w:rsidR="001B71C8" w:rsidRPr="0048145B">
        <w:rPr>
          <w:rFonts w:eastAsia="Calibri"/>
          <w:sz w:val="22"/>
          <w:szCs w:val="22"/>
          <w:lang w:eastAsia="en-US"/>
        </w:rPr>
        <w:t xml:space="preserve">stawy z dnia 29 stycznia  2004 r. - Prawo zamówień publicznych </w:t>
      </w:r>
      <w:r w:rsidR="001B71C8">
        <w:rPr>
          <w:rFonts w:eastAsia="Calibri"/>
          <w:sz w:val="22"/>
          <w:szCs w:val="22"/>
          <w:lang w:eastAsia="en-US"/>
        </w:rPr>
        <w:br/>
      </w:r>
      <w:r w:rsidR="001B71C8" w:rsidRPr="0048145B">
        <w:rPr>
          <w:rFonts w:eastAsia="Calibri"/>
          <w:sz w:val="22"/>
          <w:szCs w:val="22"/>
          <w:lang w:eastAsia="en-US"/>
        </w:rPr>
        <w:t>(tekst jednolity  Dz.U. z 201</w:t>
      </w:r>
      <w:r w:rsidR="001B71C8">
        <w:rPr>
          <w:rFonts w:eastAsia="Calibri"/>
          <w:sz w:val="22"/>
          <w:szCs w:val="22"/>
          <w:lang w:eastAsia="en-US"/>
        </w:rPr>
        <w:t>9</w:t>
      </w:r>
      <w:r w:rsidR="001B71C8" w:rsidRPr="0048145B">
        <w:rPr>
          <w:rFonts w:eastAsia="Calibri"/>
          <w:sz w:val="22"/>
          <w:szCs w:val="22"/>
          <w:lang w:eastAsia="en-US"/>
        </w:rPr>
        <w:t>r. poz. 1</w:t>
      </w:r>
      <w:r w:rsidR="001B71C8">
        <w:rPr>
          <w:rFonts w:eastAsia="Calibri"/>
          <w:sz w:val="22"/>
          <w:szCs w:val="22"/>
          <w:lang w:eastAsia="en-US"/>
        </w:rPr>
        <w:t>843</w:t>
      </w:r>
      <w:r w:rsidR="001B71C8" w:rsidRPr="0048145B">
        <w:rPr>
          <w:rFonts w:eastAsia="Calibri"/>
          <w:sz w:val="22"/>
          <w:szCs w:val="22"/>
          <w:lang w:eastAsia="en-US"/>
        </w:rPr>
        <w:t>)</w:t>
      </w:r>
    </w:p>
    <w:p w:rsidR="000A23F2" w:rsidRDefault="000A23F2" w:rsidP="000A23F2">
      <w:pPr>
        <w:jc w:val="center"/>
      </w:pPr>
      <w:r w:rsidRPr="00D07E03">
        <w:rPr>
          <w:b/>
          <w:sz w:val="24"/>
          <w:szCs w:val="24"/>
          <w:u w:val="single"/>
        </w:rPr>
        <w:t>SPECYFIKACJĘ ISTOTNYCH WARUNKÓW ZAMÓWIENIA</w:t>
      </w:r>
    </w:p>
    <w:p w:rsidR="000A23F2" w:rsidRDefault="000A23F2" w:rsidP="000A23F2">
      <w:pPr>
        <w:jc w:val="both"/>
      </w:pPr>
      <w:r>
        <w:t>sporządzoną zgodnie z a</w:t>
      </w:r>
      <w:r w:rsidR="001620F8">
        <w:t>rt. 36 cytowanej wyżej ustawy (zwanej dalej SIWZ</w:t>
      </w:r>
      <w:r>
        <w:t>)</w:t>
      </w:r>
    </w:p>
    <w:p w:rsidR="000A23F2" w:rsidRPr="00813448" w:rsidRDefault="000A23F2" w:rsidP="000A23F2">
      <w:pPr>
        <w:jc w:val="both"/>
        <w:rPr>
          <w:b/>
          <w:sz w:val="18"/>
          <w:szCs w:val="18"/>
        </w:rPr>
      </w:pPr>
      <w:r w:rsidRPr="00813448">
        <w:rPr>
          <w:b/>
          <w:sz w:val="18"/>
          <w:szCs w:val="18"/>
        </w:rPr>
        <w:t>SPECYFIKACJA NINIEJSZA ZAWIERA:</w:t>
      </w:r>
    </w:p>
    <w:p w:rsidR="000A23F2" w:rsidRPr="00813448" w:rsidRDefault="000A23F2" w:rsidP="001153E5">
      <w:pPr>
        <w:numPr>
          <w:ilvl w:val="0"/>
          <w:numId w:val="1"/>
        </w:numPr>
        <w:ind w:left="714" w:hanging="357"/>
        <w:jc w:val="both"/>
        <w:rPr>
          <w:sz w:val="18"/>
          <w:szCs w:val="18"/>
        </w:rPr>
      </w:pPr>
      <w:r w:rsidRPr="00813448">
        <w:rPr>
          <w:sz w:val="18"/>
          <w:szCs w:val="18"/>
        </w:rPr>
        <w:t>NAZWĘ ORAZ ADRES ZAMAWIAJĄCEGO</w:t>
      </w:r>
    </w:p>
    <w:p w:rsidR="000A23F2" w:rsidRPr="00813448" w:rsidRDefault="000A23F2" w:rsidP="001153E5">
      <w:pPr>
        <w:numPr>
          <w:ilvl w:val="0"/>
          <w:numId w:val="1"/>
        </w:numPr>
        <w:ind w:left="714" w:hanging="357"/>
        <w:jc w:val="both"/>
        <w:rPr>
          <w:sz w:val="18"/>
          <w:szCs w:val="18"/>
        </w:rPr>
      </w:pPr>
      <w:r w:rsidRPr="00813448">
        <w:rPr>
          <w:sz w:val="18"/>
          <w:szCs w:val="18"/>
        </w:rPr>
        <w:t>TRYB UDZIELENIA ZAMÓWIENIA</w:t>
      </w:r>
    </w:p>
    <w:p w:rsidR="000A23F2" w:rsidRDefault="000A23F2" w:rsidP="001153E5">
      <w:pPr>
        <w:numPr>
          <w:ilvl w:val="0"/>
          <w:numId w:val="1"/>
        </w:numPr>
        <w:ind w:left="714" w:hanging="357"/>
        <w:jc w:val="both"/>
        <w:rPr>
          <w:sz w:val="18"/>
          <w:szCs w:val="18"/>
        </w:rPr>
      </w:pPr>
      <w:r w:rsidRPr="00813448">
        <w:rPr>
          <w:sz w:val="18"/>
          <w:szCs w:val="18"/>
        </w:rPr>
        <w:t>OPIS PRZEDMIOTU ZAMÓWIENIA</w:t>
      </w:r>
    </w:p>
    <w:p w:rsidR="00925699" w:rsidRPr="00925699" w:rsidRDefault="00925699" w:rsidP="001153E5">
      <w:pPr>
        <w:numPr>
          <w:ilvl w:val="0"/>
          <w:numId w:val="1"/>
        </w:numPr>
        <w:ind w:left="714" w:hanging="357"/>
        <w:jc w:val="both"/>
        <w:rPr>
          <w:sz w:val="18"/>
          <w:szCs w:val="18"/>
        </w:rPr>
      </w:pPr>
      <w:r w:rsidRPr="00925699">
        <w:t>OPIS CZĘŚCI ZAMÓWIENIA, JEŻELI ZAMAWIAJĄCY DOPUSZCZA SKŁADANIE OFERT CZĘŚCIOWYCH.</w:t>
      </w:r>
    </w:p>
    <w:p w:rsidR="00925699" w:rsidRPr="00925699" w:rsidRDefault="00925699" w:rsidP="001153E5">
      <w:pPr>
        <w:numPr>
          <w:ilvl w:val="0"/>
          <w:numId w:val="1"/>
        </w:numPr>
        <w:ind w:left="714" w:hanging="357"/>
        <w:jc w:val="both"/>
        <w:rPr>
          <w:sz w:val="18"/>
          <w:szCs w:val="18"/>
        </w:rPr>
      </w:pPr>
      <w:r w:rsidRPr="00925699">
        <w:t>TERMIN WYKONANIA ZAMÓWIENIA.</w:t>
      </w:r>
    </w:p>
    <w:p w:rsidR="00AD666B" w:rsidRDefault="00AD666B" w:rsidP="001153E5">
      <w:pPr>
        <w:numPr>
          <w:ilvl w:val="0"/>
          <w:numId w:val="1"/>
        </w:numPr>
        <w:ind w:left="714" w:hanging="357"/>
        <w:jc w:val="both"/>
        <w:rPr>
          <w:sz w:val="18"/>
          <w:szCs w:val="18"/>
        </w:rPr>
      </w:pPr>
      <w:r>
        <w:rPr>
          <w:sz w:val="18"/>
          <w:szCs w:val="18"/>
        </w:rPr>
        <w:t>WARUNKI</w:t>
      </w:r>
      <w:r w:rsidRPr="00813448">
        <w:rPr>
          <w:sz w:val="18"/>
          <w:szCs w:val="18"/>
        </w:rPr>
        <w:t xml:space="preserve"> UDZIAŁU W POSTĘPOWANIU ORAZ </w:t>
      </w:r>
      <w:r>
        <w:rPr>
          <w:sz w:val="18"/>
          <w:szCs w:val="18"/>
        </w:rPr>
        <w:t>OPIS SPOSOBU</w:t>
      </w:r>
      <w:r w:rsidRPr="00813448">
        <w:rPr>
          <w:sz w:val="18"/>
          <w:szCs w:val="18"/>
        </w:rPr>
        <w:t xml:space="preserve"> DOKONYWANIA OCENY SPEŁNIENIA </w:t>
      </w:r>
      <w:r>
        <w:rPr>
          <w:sz w:val="18"/>
          <w:szCs w:val="18"/>
        </w:rPr>
        <w:t xml:space="preserve">TYCH </w:t>
      </w:r>
      <w:r w:rsidRPr="00813448">
        <w:rPr>
          <w:sz w:val="18"/>
          <w:szCs w:val="18"/>
        </w:rPr>
        <w:t xml:space="preserve">WARUNKÓW </w:t>
      </w:r>
    </w:p>
    <w:p w:rsidR="00AD666B" w:rsidRPr="00353A89" w:rsidRDefault="00AD666B" w:rsidP="001153E5">
      <w:pPr>
        <w:numPr>
          <w:ilvl w:val="0"/>
          <w:numId w:val="1"/>
        </w:numPr>
        <w:ind w:left="714" w:hanging="357"/>
        <w:jc w:val="both"/>
        <w:rPr>
          <w:sz w:val="18"/>
          <w:szCs w:val="18"/>
        </w:rPr>
      </w:pPr>
      <w:r w:rsidRPr="00353A89">
        <w:t>WYKAZ OŚWIADCZEŃ LUB DOKUMENTÓW, POTWIERDZAJĄCYCH SPEŁNIANIE WARUNKÓW UDZIAŁU W POSTĘPOWANIU ORAZ BRAK PODSTAW WYKLUCZENIA.</w:t>
      </w:r>
    </w:p>
    <w:p w:rsidR="00AD666B" w:rsidRPr="00353A89" w:rsidRDefault="00AD666B" w:rsidP="001153E5">
      <w:pPr>
        <w:numPr>
          <w:ilvl w:val="0"/>
          <w:numId w:val="1"/>
        </w:numPr>
        <w:ind w:left="714" w:hanging="357"/>
        <w:jc w:val="both"/>
        <w:rPr>
          <w:sz w:val="18"/>
          <w:szCs w:val="18"/>
        </w:rPr>
      </w:pPr>
      <w:r w:rsidRPr="00353A89">
        <w:t>OPIS SPOSOBU PRZYGOTOWYWANIA OFERT</w:t>
      </w:r>
      <w:r w:rsidRPr="00353A89">
        <w:rPr>
          <w:sz w:val="24"/>
          <w:szCs w:val="24"/>
        </w:rPr>
        <w:t>.</w:t>
      </w:r>
    </w:p>
    <w:p w:rsidR="00353A89" w:rsidRPr="00214337" w:rsidRDefault="00353A89" w:rsidP="001153E5">
      <w:pPr>
        <w:numPr>
          <w:ilvl w:val="0"/>
          <w:numId w:val="1"/>
        </w:numPr>
        <w:ind w:left="714" w:hanging="357"/>
        <w:jc w:val="both"/>
      </w:pPr>
      <w:r w:rsidRPr="00214337">
        <w:t>MIEJSCE ORAZ TERMIN SKŁADANIA I OTWARCIA OFERT</w:t>
      </w:r>
    </w:p>
    <w:p w:rsidR="00214337" w:rsidRPr="00214337" w:rsidRDefault="00214337" w:rsidP="001153E5">
      <w:pPr>
        <w:numPr>
          <w:ilvl w:val="0"/>
          <w:numId w:val="1"/>
        </w:numPr>
        <w:ind w:left="714" w:hanging="357"/>
        <w:jc w:val="both"/>
      </w:pPr>
      <w:r w:rsidRPr="00214337">
        <w:t>TERMIN ZWIĄZANIA OFERTĄ.</w:t>
      </w:r>
    </w:p>
    <w:p w:rsidR="00214337" w:rsidRPr="00133E29" w:rsidRDefault="00214337" w:rsidP="001153E5">
      <w:pPr>
        <w:numPr>
          <w:ilvl w:val="0"/>
          <w:numId w:val="1"/>
        </w:numPr>
        <w:ind w:left="714" w:hanging="357"/>
        <w:jc w:val="both"/>
      </w:pPr>
      <w:r w:rsidRPr="00133E29">
        <w:t>WYMAGANIA DOTYCZĄCE WADIUM.</w:t>
      </w:r>
    </w:p>
    <w:p w:rsidR="00133E29" w:rsidRPr="006F654C" w:rsidRDefault="00133E29" w:rsidP="001153E5">
      <w:pPr>
        <w:numPr>
          <w:ilvl w:val="0"/>
          <w:numId w:val="1"/>
        </w:numPr>
        <w:ind w:left="714" w:hanging="357"/>
        <w:jc w:val="both"/>
      </w:pPr>
      <w:r w:rsidRPr="006F654C">
        <w:t>OPIS SPOSOBU OBLICZENIA CENY.</w:t>
      </w:r>
    </w:p>
    <w:p w:rsidR="00214337" w:rsidRPr="00567741" w:rsidRDefault="006F654C" w:rsidP="001153E5">
      <w:pPr>
        <w:numPr>
          <w:ilvl w:val="0"/>
          <w:numId w:val="1"/>
        </w:numPr>
        <w:ind w:left="714" w:hanging="357"/>
        <w:jc w:val="both"/>
      </w:pPr>
      <w:r w:rsidRPr="00567741">
        <w:t>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r w:rsidR="00567741" w:rsidRPr="00567741">
        <w:t>.</w:t>
      </w:r>
    </w:p>
    <w:p w:rsidR="006F654C" w:rsidRPr="00EC145C" w:rsidRDefault="00567741" w:rsidP="001153E5">
      <w:pPr>
        <w:numPr>
          <w:ilvl w:val="0"/>
          <w:numId w:val="1"/>
        </w:numPr>
        <w:ind w:left="714" w:hanging="357"/>
        <w:jc w:val="both"/>
      </w:pPr>
      <w:r w:rsidRPr="00E104EA">
        <w:rPr>
          <w:bCs/>
        </w:rPr>
        <w:t>INFORMACJE O FORMALNOŚCIACH, JAKIE POWINNY ZOSTAĆ DOPEŁNIONE PO WYBORZE OFERTY W CELU ZAWARCIA UMOWY W SPRAWIE ZAMÓWIENIA PUBLICZNEGO.</w:t>
      </w:r>
    </w:p>
    <w:p w:rsidR="00EC145C" w:rsidRPr="00E104EA" w:rsidRDefault="00EC145C" w:rsidP="001153E5">
      <w:pPr>
        <w:numPr>
          <w:ilvl w:val="0"/>
          <w:numId w:val="1"/>
        </w:numPr>
        <w:ind w:left="714" w:hanging="357"/>
        <w:jc w:val="both"/>
      </w:pPr>
      <w:r>
        <w:rPr>
          <w:szCs w:val="24"/>
        </w:rPr>
        <w:t>WYMAGANIA DOTYCZĄCE ZABEZPIECZENIA NALEŻYTEGO WYKONANIA UMOWY</w:t>
      </w:r>
    </w:p>
    <w:p w:rsidR="00E104EA" w:rsidRDefault="00E104EA" w:rsidP="001153E5">
      <w:pPr>
        <w:numPr>
          <w:ilvl w:val="0"/>
          <w:numId w:val="1"/>
        </w:numPr>
        <w:ind w:left="714" w:hanging="357"/>
        <w:jc w:val="both"/>
      </w:pPr>
      <w:r w:rsidRPr="00E104EA">
        <w:t xml:space="preserve">ISTOTNE DLA STRON POSTANOWIENIA, KTÓRE ZOSTANĄ WPROWADZONE DO TREŚCI ZAWIERANEJ UMOWY W SPRAWIE ZAMÓWIENIA PUBLICZNEGO, OGÓLNE WARUNKI UMOWY ALBO WZÓR UMOWY, JEŻELI ZAMAWIAJĄCY WYMAGA OD WYKONAWCY, ABY ZAWARŁ </w:t>
      </w:r>
      <w:r w:rsidRPr="00E104EA">
        <w:br/>
        <w:t>Z NIM UMOWĘ W SPRAWIE ZAMÓWIENIA PUBLICZNEGO NA TAKICH WARUNKACH.</w:t>
      </w:r>
    </w:p>
    <w:p w:rsidR="00567741" w:rsidRPr="00EC145C" w:rsidRDefault="00E104EA" w:rsidP="001153E5">
      <w:pPr>
        <w:numPr>
          <w:ilvl w:val="0"/>
          <w:numId w:val="1"/>
        </w:numPr>
        <w:ind w:left="714" w:hanging="357"/>
        <w:jc w:val="both"/>
      </w:pPr>
      <w:r w:rsidRPr="00EC145C">
        <w:rPr>
          <w:bCs/>
        </w:rPr>
        <w:t>POUCZENIE O ŚRODKACH OCHRONY PRAWNEJ PRZYSŁUGUJĄCYCH WYKONAWCY W TOKU POSTĘPOWANIA O UDZIELENIE ZAMÓWIENIA.</w:t>
      </w:r>
    </w:p>
    <w:p w:rsidR="00E104EA" w:rsidRPr="00EC145C" w:rsidRDefault="00EC145C" w:rsidP="001153E5">
      <w:pPr>
        <w:numPr>
          <w:ilvl w:val="0"/>
          <w:numId w:val="1"/>
        </w:numPr>
        <w:ind w:left="714" w:hanging="357"/>
        <w:jc w:val="both"/>
      </w:pPr>
      <w:r w:rsidRPr="00EC145C">
        <w:t xml:space="preserve">INFORMACJE O SPOSOBIE POROZUMIEWANIA SIĘ ZAMAWIAJĄCEGO Z WYKONAWCAMI ORAZ </w:t>
      </w:r>
      <w:r w:rsidRPr="00EC145C">
        <w:tab/>
        <w:t xml:space="preserve">PRZEKAZYWANIA OŚWIADCZEŃ I DOKUMENTÓW, A TAKŻE WSKAZANIE OSÓB </w:t>
      </w:r>
      <w:r w:rsidRPr="00EC145C">
        <w:tab/>
        <w:t>UPRAWNIONYCH DO POROZUMIEWANIA SIĘ Z WYKONAWCAMI.</w:t>
      </w:r>
    </w:p>
    <w:p w:rsidR="00EC145C" w:rsidRPr="009859D4" w:rsidRDefault="00EC145C" w:rsidP="001153E5">
      <w:pPr>
        <w:numPr>
          <w:ilvl w:val="0"/>
          <w:numId w:val="1"/>
        </w:numPr>
        <w:ind w:left="714" w:hanging="357"/>
        <w:jc w:val="both"/>
      </w:pPr>
      <w:r w:rsidRPr="009859D4">
        <w:t>ZASADY DOTYCZĄCE PODWYKONAWSTWA</w:t>
      </w:r>
    </w:p>
    <w:p w:rsidR="00EC145C" w:rsidRPr="004C0AB9" w:rsidRDefault="009859D4" w:rsidP="001153E5">
      <w:pPr>
        <w:numPr>
          <w:ilvl w:val="0"/>
          <w:numId w:val="1"/>
        </w:numPr>
        <w:ind w:left="714" w:hanging="357"/>
        <w:jc w:val="both"/>
      </w:pPr>
      <w:r w:rsidRPr="004C0AB9">
        <w:rPr>
          <w:bCs/>
        </w:rPr>
        <w:t xml:space="preserve">INFORMACJA O PRZEWIDYWANYCH ZAMÓWIENIACH, O KTÓRYCH MOWA W ART. 67 UST 1 PKT 6 I 7 LUB ART. 134 UST 6 PKT 3,  JEŻELI ZAMAWIAJĄCY PRZEWIDUJE UDZIELENIE TAKICH </w:t>
      </w:r>
      <w:r w:rsidRPr="004C0AB9">
        <w:rPr>
          <w:bCs/>
        </w:rPr>
        <w:tab/>
        <w:t>ZAMÓWIEŃ.</w:t>
      </w:r>
    </w:p>
    <w:p w:rsidR="004C0AB9" w:rsidRPr="004C0AB9" w:rsidRDefault="004C0AB9" w:rsidP="001153E5">
      <w:pPr>
        <w:numPr>
          <w:ilvl w:val="0"/>
          <w:numId w:val="1"/>
        </w:numPr>
        <w:ind w:left="714" w:hanging="357"/>
        <w:jc w:val="both"/>
      </w:pPr>
      <w:r w:rsidRPr="004C0AB9">
        <w:rPr>
          <w:bCs/>
        </w:rPr>
        <w:t>ADRES POCZTY ELEKTRONICZNEJ LUB STRONY INTERNETOWEJ ZAMAWIAJĄCEGO.</w:t>
      </w:r>
    </w:p>
    <w:p w:rsidR="004C0AB9" w:rsidRPr="004C0AB9" w:rsidRDefault="004C0AB9" w:rsidP="001153E5">
      <w:pPr>
        <w:numPr>
          <w:ilvl w:val="0"/>
          <w:numId w:val="1"/>
        </w:numPr>
        <w:ind w:left="714" w:hanging="357"/>
        <w:jc w:val="both"/>
      </w:pPr>
      <w:r w:rsidRPr="004C0AB9">
        <w:t>INFORMACJE DOTYCZĄCE WALUT OBCYCH, W JAKICH MOGĄ BYĆ PROWADZONE ROZLICZENIA MIĘDZY ZAMAWIAJĄCYM A WYKONAWCĄ.</w:t>
      </w:r>
    </w:p>
    <w:p w:rsidR="004C0AB9" w:rsidRPr="001F10D4" w:rsidRDefault="004C0AB9" w:rsidP="001153E5">
      <w:pPr>
        <w:numPr>
          <w:ilvl w:val="0"/>
          <w:numId w:val="1"/>
        </w:numPr>
        <w:ind w:left="714" w:hanging="357"/>
        <w:jc w:val="both"/>
      </w:pPr>
      <w:r w:rsidRPr="001F10D4">
        <w:rPr>
          <w:iCs/>
        </w:rPr>
        <w:t>POZOSTAŁE INFORMACJE.</w:t>
      </w:r>
    </w:p>
    <w:p w:rsidR="000A23F2" w:rsidRDefault="000A23F2" w:rsidP="001F10D4">
      <w:pPr>
        <w:ind w:left="357"/>
        <w:jc w:val="both"/>
        <w:rPr>
          <w:b/>
          <w:i/>
          <w:sz w:val="24"/>
        </w:rPr>
      </w:pPr>
      <w:r>
        <w:rPr>
          <w:sz w:val="18"/>
          <w:szCs w:val="18"/>
        </w:rPr>
        <w:t xml:space="preserve">24.    </w:t>
      </w:r>
      <w:r w:rsidRPr="00813448">
        <w:rPr>
          <w:sz w:val="18"/>
          <w:szCs w:val="18"/>
        </w:rPr>
        <w:t>WYKAZ ZAŁĄCZNIKÓW DO SIWZ STANOWIĄCYCH ICH INTEGRALNĄ CZĘŚĆ W SZCZEGÓLNOŚCI UMOWA</w:t>
      </w:r>
    </w:p>
    <w:p w:rsidR="000A23F2" w:rsidRDefault="000A23F2" w:rsidP="001F10D4">
      <w:pPr>
        <w:pBdr>
          <w:top w:val="double" w:sz="18" w:space="3" w:color="auto" w:shadow="1"/>
          <w:left w:val="double" w:sz="18" w:space="3" w:color="auto" w:shadow="1"/>
          <w:bottom w:val="double" w:sz="18" w:space="3" w:color="auto" w:shadow="1"/>
          <w:right w:val="double" w:sz="18" w:space="3" w:color="auto" w:shadow="1"/>
        </w:pBdr>
        <w:ind w:left="284" w:hanging="284"/>
        <w:jc w:val="center"/>
        <w:rPr>
          <w:b/>
        </w:rPr>
      </w:pPr>
      <w:r>
        <w:rPr>
          <w:b/>
        </w:rPr>
        <w:t xml:space="preserve">ZAMAWIAJĄCY PROSI WYKONAWCÓW O SZCZEGÓŁOWE ZAPOZNANIE SIĘ ZE </w:t>
      </w:r>
      <w:r>
        <w:rPr>
          <w:b/>
          <w:u w:val="single"/>
        </w:rPr>
        <w:t>WSZYSTKIMI</w:t>
      </w:r>
      <w:r>
        <w:rPr>
          <w:b/>
        </w:rPr>
        <w:t xml:space="preserve"> WARUNKAMI POSTĘPOWANIA OKREŚLONYMI W NINIEJSZEJ SPECYFIKACJI ORAZ O DOKŁADNE WYPEŁNIENIE KWESTIONARIUSZA OFERTOWEGO. WSZELKIE UWAGI - ZAPYTANIA DO SIWZ                    I ZALĄCZNIKÓW DO NIEJ MOŻNA WNOSIĆ </w:t>
      </w:r>
      <w:r>
        <w:rPr>
          <w:b/>
          <w:u w:val="single"/>
        </w:rPr>
        <w:t xml:space="preserve">WYŁĄCZNIE </w:t>
      </w:r>
      <w:r>
        <w:rPr>
          <w:b/>
        </w:rPr>
        <w:t>PRZED TERMNIEM SKŁADANIA OFERT</w:t>
      </w:r>
    </w:p>
    <w:p w:rsidR="000A23F2" w:rsidRDefault="000A23F2" w:rsidP="000A23F2">
      <w:pPr>
        <w:ind w:left="284" w:hanging="284"/>
        <w:jc w:val="both"/>
        <w:rPr>
          <w:b/>
          <w:i/>
          <w:sz w:val="24"/>
        </w:rPr>
      </w:pPr>
    </w:p>
    <w:p w:rsidR="000A23F2" w:rsidRDefault="000A23F2" w:rsidP="000A23F2">
      <w:pPr>
        <w:ind w:left="284" w:hanging="284"/>
        <w:jc w:val="both"/>
        <w:rPr>
          <w:b/>
          <w:i/>
          <w:sz w:val="24"/>
        </w:rPr>
      </w:pPr>
    </w:p>
    <w:p w:rsidR="000A23F2" w:rsidRDefault="000A23F2"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9A76C9" w:rsidRDefault="009A76C9" w:rsidP="000A23F2">
      <w:pPr>
        <w:ind w:left="360"/>
        <w:jc w:val="both"/>
        <w:rPr>
          <w:sz w:val="16"/>
          <w:szCs w:val="16"/>
        </w:rPr>
      </w:pPr>
    </w:p>
    <w:p w:rsidR="009A76C9" w:rsidRDefault="009A76C9" w:rsidP="000A23F2">
      <w:pPr>
        <w:ind w:left="360"/>
        <w:jc w:val="both"/>
        <w:rPr>
          <w:sz w:val="16"/>
          <w:szCs w:val="16"/>
        </w:rPr>
      </w:pPr>
    </w:p>
    <w:p w:rsidR="0020228D" w:rsidRDefault="0020228D" w:rsidP="000A23F2">
      <w:pPr>
        <w:ind w:left="360"/>
        <w:jc w:val="both"/>
        <w:rPr>
          <w:sz w:val="16"/>
          <w:szCs w:val="16"/>
        </w:rPr>
      </w:pPr>
    </w:p>
    <w:p w:rsidR="0020228D" w:rsidRDefault="0020228D" w:rsidP="000A23F2">
      <w:pPr>
        <w:ind w:left="360"/>
        <w:jc w:val="both"/>
        <w:rPr>
          <w:sz w:val="16"/>
          <w:szCs w:val="16"/>
        </w:rPr>
      </w:pPr>
    </w:p>
    <w:p w:rsidR="00B423F0" w:rsidRPr="00816BC9" w:rsidRDefault="00B423F0" w:rsidP="0020228D">
      <w:pPr>
        <w:jc w:val="both"/>
        <w:rPr>
          <w:sz w:val="16"/>
          <w:szCs w:val="16"/>
        </w:rPr>
      </w:pPr>
    </w:p>
    <w:p w:rsidR="00B97978" w:rsidRDefault="00B97978" w:rsidP="00DB13BE">
      <w:pPr>
        <w:tabs>
          <w:tab w:val="left" w:pos="1004"/>
        </w:tabs>
        <w:spacing w:line="360" w:lineRule="auto"/>
        <w:jc w:val="both"/>
      </w:pPr>
      <w:r>
        <w:rPr>
          <w:b/>
        </w:rPr>
        <w:lastRenderedPageBreak/>
        <w:t>I.  NAZWA ORAZ ADRES ZAMAWIAJĄCEGO.</w:t>
      </w:r>
    </w:p>
    <w:p w:rsidR="006F7690" w:rsidRPr="00234F4D" w:rsidRDefault="006F7690" w:rsidP="00DB13BE">
      <w:pPr>
        <w:rPr>
          <w:b/>
          <w:sz w:val="28"/>
          <w:szCs w:val="28"/>
        </w:rPr>
      </w:pPr>
      <w:r w:rsidRPr="00234F4D">
        <w:rPr>
          <w:b/>
          <w:sz w:val="28"/>
          <w:szCs w:val="28"/>
        </w:rPr>
        <w:t>POWIAT OSTROWIECKI - W OSTROWCU ŚW.</w:t>
      </w:r>
    </w:p>
    <w:p w:rsidR="006F7690" w:rsidRPr="00234F4D" w:rsidRDefault="006F7690" w:rsidP="00DB13BE">
      <w:pPr>
        <w:rPr>
          <w:sz w:val="16"/>
          <w:szCs w:val="16"/>
        </w:rPr>
      </w:pPr>
      <w:r w:rsidRPr="00234F4D">
        <w:rPr>
          <w:sz w:val="16"/>
          <w:szCs w:val="16"/>
        </w:rPr>
        <w:t>z siedzibą</w:t>
      </w:r>
    </w:p>
    <w:p w:rsidR="006F7690" w:rsidRPr="00234F4D" w:rsidRDefault="006F7690" w:rsidP="00DB13BE">
      <w:pPr>
        <w:rPr>
          <w:b/>
          <w:sz w:val="28"/>
          <w:szCs w:val="28"/>
        </w:rPr>
      </w:pPr>
      <w:r w:rsidRPr="00234F4D">
        <w:rPr>
          <w:b/>
          <w:sz w:val="28"/>
          <w:szCs w:val="28"/>
        </w:rPr>
        <w:t>ul. Iłżecka 37</w:t>
      </w:r>
    </w:p>
    <w:p w:rsidR="006F7690" w:rsidRPr="00234F4D" w:rsidRDefault="006F7690" w:rsidP="00DB13BE">
      <w:pPr>
        <w:rPr>
          <w:b/>
          <w:sz w:val="24"/>
          <w:szCs w:val="24"/>
        </w:rPr>
      </w:pPr>
      <w:r w:rsidRPr="00234F4D">
        <w:rPr>
          <w:b/>
          <w:sz w:val="24"/>
          <w:szCs w:val="24"/>
        </w:rPr>
        <w:t>27-400 OSTROWIEC ŚWIĘTOKRZYSKI</w:t>
      </w:r>
    </w:p>
    <w:p w:rsidR="006F7690" w:rsidRPr="00234F4D" w:rsidRDefault="006367A2" w:rsidP="00DB13BE">
      <w:pPr>
        <w:rPr>
          <w:b/>
          <w:sz w:val="24"/>
          <w:szCs w:val="24"/>
          <w:lang w:val="en-US"/>
        </w:rPr>
      </w:pPr>
      <w:r>
        <w:rPr>
          <w:b/>
          <w:sz w:val="24"/>
          <w:szCs w:val="24"/>
          <w:lang w:val="en-US"/>
        </w:rPr>
        <w:t>Tel. (41) 247-63-55</w:t>
      </w:r>
      <w:r w:rsidR="006F7690" w:rsidRPr="00234F4D">
        <w:rPr>
          <w:b/>
          <w:sz w:val="24"/>
          <w:szCs w:val="24"/>
          <w:lang w:val="en-US"/>
        </w:rPr>
        <w:t xml:space="preserve"> Fax. (41) 247-69-65</w:t>
      </w:r>
    </w:p>
    <w:p w:rsidR="006F7690" w:rsidRPr="00234F4D" w:rsidRDefault="006F7690" w:rsidP="00DB13BE">
      <w:pPr>
        <w:rPr>
          <w:b/>
          <w:sz w:val="22"/>
          <w:szCs w:val="22"/>
          <w:lang w:val="en-US"/>
        </w:rPr>
      </w:pPr>
      <w:r w:rsidRPr="00234F4D">
        <w:rPr>
          <w:b/>
          <w:sz w:val="22"/>
          <w:szCs w:val="22"/>
          <w:lang w:val="en-US"/>
        </w:rPr>
        <w:t>http://</w:t>
      </w:r>
      <w:r w:rsidRPr="00234F4D">
        <w:rPr>
          <w:color w:val="006621"/>
          <w:sz w:val="22"/>
          <w:szCs w:val="22"/>
          <w:shd w:val="clear" w:color="auto" w:fill="FFFFFF"/>
          <w:lang w:val="en-US"/>
        </w:rPr>
        <w:t xml:space="preserve"> </w:t>
      </w:r>
      <w:r w:rsidR="00C85AA6">
        <w:rPr>
          <w:color w:val="17365D"/>
          <w:sz w:val="22"/>
          <w:szCs w:val="22"/>
          <w:shd w:val="clear" w:color="auto" w:fill="FFFFFF"/>
          <w:lang w:val="en-US"/>
        </w:rPr>
        <w:t>www.</w:t>
      </w:r>
      <w:r w:rsidRPr="00234F4D">
        <w:rPr>
          <w:color w:val="17365D"/>
          <w:sz w:val="22"/>
          <w:szCs w:val="22"/>
          <w:shd w:val="clear" w:color="auto" w:fill="FFFFFF"/>
          <w:lang w:val="en-US"/>
        </w:rPr>
        <w:t>ostrowiecki.eu</w:t>
      </w:r>
    </w:p>
    <w:p w:rsidR="006F7690" w:rsidRPr="00234F4D" w:rsidRDefault="006F7690" w:rsidP="00DB13BE">
      <w:pPr>
        <w:rPr>
          <w:b/>
          <w:sz w:val="28"/>
          <w:szCs w:val="28"/>
          <w:lang w:val="de-DE"/>
        </w:rPr>
      </w:pPr>
      <w:proofErr w:type="spellStart"/>
      <w:r w:rsidRPr="00234F4D">
        <w:rPr>
          <w:b/>
          <w:sz w:val="28"/>
          <w:szCs w:val="28"/>
          <w:lang w:val="de-DE"/>
        </w:rPr>
        <w:t>e-mail</w:t>
      </w:r>
      <w:proofErr w:type="spellEnd"/>
      <w:r w:rsidRPr="00234F4D">
        <w:rPr>
          <w:b/>
          <w:sz w:val="28"/>
          <w:szCs w:val="28"/>
          <w:lang w:val="de-DE"/>
        </w:rPr>
        <w:t xml:space="preserve">: </w:t>
      </w:r>
      <w:hyperlink r:id="rId10" w:history="1">
        <w:r w:rsidRPr="00234F4D">
          <w:rPr>
            <w:rStyle w:val="Hipercze"/>
            <w:b/>
            <w:sz w:val="28"/>
            <w:szCs w:val="28"/>
            <w:lang w:val="de-DE"/>
          </w:rPr>
          <w:t>starostwo@powiat.ostrowiecki.eu</w:t>
        </w:r>
      </w:hyperlink>
      <w:r w:rsidRPr="00234F4D">
        <w:rPr>
          <w:b/>
          <w:sz w:val="28"/>
          <w:szCs w:val="28"/>
          <w:lang w:val="de-DE"/>
        </w:rPr>
        <w:t xml:space="preserve"> </w:t>
      </w:r>
    </w:p>
    <w:p w:rsidR="00B97978" w:rsidRPr="006F7690" w:rsidRDefault="00B97978" w:rsidP="00DB13BE">
      <w:pPr>
        <w:jc w:val="both"/>
        <w:rPr>
          <w:lang w:val="de-DE"/>
        </w:rPr>
      </w:pPr>
    </w:p>
    <w:p w:rsidR="00B97978" w:rsidRDefault="00B97978" w:rsidP="00DB13BE">
      <w:pPr>
        <w:tabs>
          <w:tab w:val="left" w:pos="1004"/>
        </w:tabs>
        <w:jc w:val="both"/>
      </w:pPr>
      <w:r>
        <w:rPr>
          <w:b/>
        </w:rPr>
        <w:t>II.  TRYB UDZIELENIA ZAMÓWIENIA.</w:t>
      </w:r>
    </w:p>
    <w:p w:rsidR="00B97978" w:rsidRDefault="00B97978" w:rsidP="00DB13BE">
      <w:pPr>
        <w:jc w:val="both"/>
      </w:pPr>
    </w:p>
    <w:p w:rsidR="00B97978" w:rsidRDefault="006F7690" w:rsidP="00DB13BE">
      <w:pPr>
        <w:jc w:val="both"/>
      </w:pPr>
      <w:r>
        <w:tab/>
      </w:r>
      <w:r w:rsidR="00B97978">
        <w:t xml:space="preserve">Postępowanie o udzielenie zamówienia publicznego jest prowadzone w trybie przetargu nieograniczonego, zgodnie </w:t>
      </w:r>
      <w:r w:rsidR="00B423F0">
        <w:br/>
      </w:r>
      <w:r w:rsidR="00B97978">
        <w:t xml:space="preserve">z przepisami ustawy z dnia 29 stycznia 2004 r. – Prawo zamówień publicznych </w:t>
      </w:r>
      <w:bookmarkStart w:id="0" w:name="mod10988"/>
      <w:bookmarkEnd w:id="0"/>
      <w:r w:rsidR="00DB13BE" w:rsidRPr="00DB13BE">
        <w:t>(</w:t>
      </w:r>
      <w:r w:rsidR="00E10281" w:rsidRPr="0048145B">
        <w:rPr>
          <w:rFonts w:eastAsia="Calibri"/>
          <w:sz w:val="22"/>
          <w:szCs w:val="22"/>
          <w:lang w:eastAsia="en-US"/>
        </w:rPr>
        <w:t>tekst jednolity  Dz.U. z 201</w:t>
      </w:r>
      <w:r w:rsidR="00E10281">
        <w:rPr>
          <w:rFonts w:eastAsia="Calibri"/>
          <w:sz w:val="22"/>
          <w:szCs w:val="22"/>
          <w:lang w:eastAsia="en-US"/>
        </w:rPr>
        <w:t>9</w:t>
      </w:r>
      <w:r w:rsidR="00E10281" w:rsidRPr="0048145B">
        <w:rPr>
          <w:rFonts w:eastAsia="Calibri"/>
          <w:sz w:val="22"/>
          <w:szCs w:val="22"/>
          <w:lang w:eastAsia="en-US"/>
        </w:rPr>
        <w:t>r. poz. 1</w:t>
      </w:r>
      <w:r w:rsidR="00E10281">
        <w:rPr>
          <w:rFonts w:eastAsia="Calibri"/>
          <w:sz w:val="22"/>
          <w:szCs w:val="22"/>
          <w:lang w:eastAsia="en-US"/>
        </w:rPr>
        <w:t>843</w:t>
      </w:r>
      <w:r w:rsidR="00B97978">
        <w:t>), zwa</w:t>
      </w:r>
      <w:r w:rsidR="00B97978">
        <w:rPr>
          <w:szCs w:val="26"/>
        </w:rPr>
        <w:t xml:space="preserve">nej dalej </w:t>
      </w:r>
      <w:proofErr w:type="spellStart"/>
      <w:r w:rsidR="00B97978">
        <w:rPr>
          <w:szCs w:val="26"/>
        </w:rPr>
        <w:t>Pzp</w:t>
      </w:r>
      <w:proofErr w:type="spellEnd"/>
      <w:r w:rsidR="00B97978">
        <w:rPr>
          <w:szCs w:val="26"/>
        </w:rPr>
        <w:t>,</w:t>
      </w:r>
      <w:r w:rsidR="00B97978">
        <w:t xml:space="preserve"> oraz zgodnie z zapisami niniejszej specyfikacji istotnych warunków zamówienia (dalej: SIWZ).</w:t>
      </w:r>
    </w:p>
    <w:p w:rsidR="00B97978" w:rsidRDefault="00B97978" w:rsidP="00DB13BE">
      <w:pPr>
        <w:jc w:val="both"/>
      </w:pPr>
    </w:p>
    <w:p w:rsidR="00B97978" w:rsidRPr="00DB13BE" w:rsidRDefault="00B97978" w:rsidP="00DB13BE">
      <w:pPr>
        <w:tabs>
          <w:tab w:val="left" w:pos="1004"/>
        </w:tabs>
        <w:jc w:val="both"/>
      </w:pPr>
      <w:r w:rsidRPr="00DB13BE">
        <w:rPr>
          <w:b/>
        </w:rPr>
        <w:t>III.  OPIS PRZEDMIOTU ZAMÓWIENIA.</w:t>
      </w:r>
    </w:p>
    <w:p w:rsidR="00B97978" w:rsidRPr="00DB13BE" w:rsidRDefault="00B97978" w:rsidP="00DB13BE">
      <w:pPr>
        <w:jc w:val="center"/>
      </w:pPr>
    </w:p>
    <w:p w:rsidR="00B97978" w:rsidRPr="00DB13BE" w:rsidRDefault="001F10D4" w:rsidP="00DB13BE">
      <w:r w:rsidRPr="00DB13BE">
        <w:rPr>
          <w:b/>
          <w:color w:val="000000" w:themeColor="text1"/>
        </w:rPr>
        <w:t>III.1.</w:t>
      </w:r>
      <w:r w:rsidRPr="00DB13BE">
        <w:rPr>
          <w:color w:val="000000" w:themeColor="text1"/>
        </w:rPr>
        <w:t xml:space="preserve"> </w:t>
      </w:r>
      <w:r w:rsidR="00B97978" w:rsidRPr="00DB13BE">
        <w:t>Przedmiotem zamówienia jest</w:t>
      </w:r>
      <w:r w:rsidR="008C63DF" w:rsidRPr="00DB13BE">
        <w:t>:</w:t>
      </w:r>
      <w:r w:rsidR="00B97978" w:rsidRPr="00DB13BE">
        <w:t xml:space="preserve"> </w:t>
      </w:r>
    </w:p>
    <w:p w:rsidR="005B18D6" w:rsidRPr="00DB13BE" w:rsidRDefault="005B18D6" w:rsidP="00DB13BE">
      <w:pPr>
        <w:jc w:val="both"/>
      </w:pPr>
      <w:r w:rsidRPr="00DB13BE">
        <w:rPr>
          <w:rFonts w:ascii="Arial" w:hAnsi="Arial"/>
          <w:b/>
          <w:snapToGrid w:val="0"/>
        </w:rPr>
        <w:t xml:space="preserve">  </w:t>
      </w:r>
    </w:p>
    <w:p w:rsidR="009A76C9" w:rsidRPr="00DB13BE" w:rsidRDefault="009A76C9" w:rsidP="00DB13BE">
      <w:pPr>
        <w:jc w:val="center"/>
        <w:rPr>
          <w:b/>
        </w:rPr>
      </w:pPr>
      <w:r w:rsidRPr="00DB13BE">
        <w:rPr>
          <w:b/>
        </w:rPr>
        <w:t xml:space="preserve">„Świadczenie usług pocztowych w obrocie krajowym i zagranicznym dla Starostwa  Powiatowego </w:t>
      </w:r>
    </w:p>
    <w:p w:rsidR="009A76C9" w:rsidRPr="00DB13BE" w:rsidRDefault="009A76C9" w:rsidP="00DB13BE">
      <w:pPr>
        <w:jc w:val="center"/>
        <w:rPr>
          <w:b/>
        </w:rPr>
      </w:pPr>
      <w:r w:rsidRPr="00DB13BE">
        <w:rPr>
          <w:b/>
        </w:rPr>
        <w:t>w Ostrowcu Świętokrzyskim w latach 20</w:t>
      </w:r>
      <w:r w:rsidR="001B71C8">
        <w:rPr>
          <w:b/>
        </w:rPr>
        <w:t>20</w:t>
      </w:r>
      <w:r w:rsidRPr="00DB13BE">
        <w:rPr>
          <w:b/>
        </w:rPr>
        <w:t xml:space="preserve"> - 20</w:t>
      </w:r>
      <w:r w:rsidR="001B71C8">
        <w:rPr>
          <w:b/>
        </w:rPr>
        <w:t>21</w:t>
      </w:r>
      <w:r w:rsidRPr="00DB13BE">
        <w:rPr>
          <w:b/>
        </w:rPr>
        <w:t>”</w:t>
      </w:r>
    </w:p>
    <w:p w:rsidR="009A76C9" w:rsidRPr="00DB13BE" w:rsidRDefault="009A76C9" w:rsidP="00DB13BE">
      <w:pPr>
        <w:jc w:val="both"/>
      </w:pPr>
    </w:p>
    <w:p w:rsidR="005B18D6" w:rsidRPr="00DB13BE" w:rsidRDefault="005B18D6" w:rsidP="001153E5">
      <w:pPr>
        <w:pStyle w:val="Zwykytekst"/>
        <w:numPr>
          <w:ilvl w:val="0"/>
          <w:numId w:val="13"/>
        </w:numPr>
        <w:tabs>
          <w:tab w:val="clear" w:pos="1440"/>
          <w:tab w:val="num" w:pos="180"/>
          <w:tab w:val="left" w:pos="426"/>
        </w:tabs>
        <w:ind w:left="0" w:firstLine="0"/>
        <w:rPr>
          <w:rFonts w:ascii="Times New Roman" w:hAnsi="Times New Roman"/>
        </w:rPr>
      </w:pPr>
      <w:r w:rsidRPr="00DB13BE">
        <w:rPr>
          <w:rFonts w:ascii="Times New Roman" w:hAnsi="Times New Roman"/>
        </w:rPr>
        <w:t>usługi codziennego odbioru przesyłek z siedziby Zamawiającego będą opłacane za pomocą opłaty z dołu,</w:t>
      </w:r>
    </w:p>
    <w:p w:rsidR="005B18D6" w:rsidRPr="00DB13BE" w:rsidRDefault="005B18D6" w:rsidP="001153E5">
      <w:pPr>
        <w:pStyle w:val="Zwykytekst"/>
        <w:numPr>
          <w:ilvl w:val="0"/>
          <w:numId w:val="13"/>
        </w:numPr>
        <w:tabs>
          <w:tab w:val="clear" w:pos="1440"/>
          <w:tab w:val="num" w:pos="180"/>
          <w:tab w:val="left" w:pos="426"/>
        </w:tabs>
        <w:ind w:left="0" w:firstLine="0"/>
        <w:rPr>
          <w:rFonts w:ascii="Times New Roman" w:hAnsi="Times New Roman"/>
        </w:rPr>
      </w:pPr>
      <w:r w:rsidRPr="00DB13BE">
        <w:rPr>
          <w:rFonts w:ascii="Times New Roman" w:hAnsi="Times New Roman"/>
        </w:rPr>
        <w:t xml:space="preserve">usługi codziennego doręczania ZPO (zwrotnego potwierdzenia odbioru) i zwrotów przesyłek pocztowych </w:t>
      </w:r>
      <w:r w:rsidR="001620F8">
        <w:rPr>
          <w:rFonts w:ascii="Times New Roman" w:hAnsi="Times New Roman"/>
        </w:rPr>
        <w:br/>
      </w:r>
      <w:r w:rsidRPr="00DB13BE">
        <w:rPr>
          <w:rFonts w:ascii="Times New Roman" w:hAnsi="Times New Roman"/>
        </w:rPr>
        <w:t>do Zamawiającego po wyczerpaniu możliwości ich doręczenie lub wydania odbiorcy,</w:t>
      </w:r>
    </w:p>
    <w:p w:rsidR="005B18D6" w:rsidRPr="00DB13BE" w:rsidRDefault="005B18D6" w:rsidP="001153E5">
      <w:pPr>
        <w:pStyle w:val="Zwykytekst"/>
        <w:numPr>
          <w:ilvl w:val="0"/>
          <w:numId w:val="13"/>
        </w:numPr>
        <w:tabs>
          <w:tab w:val="clear" w:pos="1440"/>
          <w:tab w:val="num" w:pos="180"/>
          <w:tab w:val="left" w:pos="426"/>
        </w:tabs>
        <w:ind w:left="0" w:firstLine="0"/>
        <w:rPr>
          <w:rFonts w:ascii="Times New Roman" w:hAnsi="Times New Roman"/>
        </w:rPr>
      </w:pPr>
      <w:r w:rsidRPr="00DB13BE">
        <w:rPr>
          <w:rFonts w:ascii="Times New Roman" w:hAnsi="Times New Roman"/>
        </w:rPr>
        <w:t>usługi będą świadczone w dni robocze przez 5 dni w tygodniu od poniedziałku do piątku,</w:t>
      </w:r>
    </w:p>
    <w:p w:rsidR="005B18D6" w:rsidRPr="00DB13BE" w:rsidRDefault="005B18D6" w:rsidP="001153E5">
      <w:pPr>
        <w:pStyle w:val="Zwykytekst"/>
        <w:numPr>
          <w:ilvl w:val="0"/>
          <w:numId w:val="13"/>
        </w:numPr>
        <w:tabs>
          <w:tab w:val="clear" w:pos="1440"/>
          <w:tab w:val="num" w:pos="180"/>
          <w:tab w:val="left" w:pos="426"/>
        </w:tabs>
        <w:ind w:left="0" w:firstLine="0"/>
        <w:rPr>
          <w:rFonts w:ascii="Times New Roman" w:hAnsi="Times New Roman"/>
        </w:rPr>
      </w:pPr>
      <w:r w:rsidRPr="00DB13BE">
        <w:rPr>
          <w:rFonts w:ascii="Times New Roman" w:hAnsi="Times New Roman"/>
        </w:rPr>
        <w:t>po rozstrzygnięciu postępowania i wyborze oferty Wykonawca przedstawi projekt umowy oparty na szczegółowym opisie przedmiotu zamówienia,</w:t>
      </w:r>
    </w:p>
    <w:p w:rsidR="00F25B1F" w:rsidRPr="00DB13BE" w:rsidRDefault="00F25B1F" w:rsidP="001620F8">
      <w:r w:rsidRPr="00DB13BE">
        <w:t xml:space="preserve">-     </w:t>
      </w:r>
      <w:r w:rsidR="005B18D6" w:rsidRPr="00DB13BE">
        <w:t xml:space="preserve">wymagane jest posiadanie </w:t>
      </w:r>
      <w:r w:rsidR="00823B9D">
        <w:t>zaświadczenia</w:t>
      </w:r>
      <w:r w:rsidRPr="00DB13BE">
        <w:t xml:space="preserve"> o wpisie do Rejestru operatorów pocztowych prowadzonego przez Prezesa Urzędu Komunikacji Elektronicznej na wykonywanie działalności pocztowej zgodnie z art. 6 ustawy z dnia 23 listopada 2012 r. Prawo pocztowe.</w:t>
      </w:r>
    </w:p>
    <w:p w:rsidR="005B18D6" w:rsidRPr="00DB13BE" w:rsidRDefault="005B18D6" w:rsidP="00B40DD2">
      <w:pPr>
        <w:pStyle w:val="Zwykytekst"/>
        <w:tabs>
          <w:tab w:val="left" w:pos="426"/>
        </w:tabs>
        <w:jc w:val="both"/>
        <w:rPr>
          <w:rFonts w:ascii="Times New Roman" w:hAnsi="Times New Roman"/>
          <w:b/>
          <w:color w:val="000000"/>
        </w:rPr>
      </w:pPr>
      <w:r w:rsidRPr="00DB13BE">
        <w:rPr>
          <w:rFonts w:ascii="Times New Roman" w:hAnsi="Times New Roman"/>
          <w:b/>
          <w:color w:val="000000" w:themeColor="text1"/>
        </w:rPr>
        <w:t>III.2.</w:t>
      </w:r>
      <w:r w:rsidRPr="00DB13BE">
        <w:rPr>
          <w:rFonts w:ascii="Times New Roman" w:hAnsi="Times New Roman"/>
          <w:color w:val="000000" w:themeColor="text1"/>
        </w:rPr>
        <w:t xml:space="preserve"> </w:t>
      </w:r>
      <w:r w:rsidRPr="00DB13BE">
        <w:rPr>
          <w:rFonts w:ascii="Times New Roman" w:hAnsi="Times New Roman"/>
          <w:b/>
          <w:color w:val="000000"/>
        </w:rPr>
        <w:t xml:space="preserve">Szczegółowy zakres usługi i sposób wykonania zamówienia określa Kwestionariusz ofertowy – Załącznik Nr 1 </w:t>
      </w:r>
      <w:r w:rsidR="00B40DD2">
        <w:rPr>
          <w:rFonts w:ascii="Times New Roman" w:hAnsi="Times New Roman"/>
          <w:b/>
          <w:color w:val="000000"/>
        </w:rPr>
        <w:br/>
      </w:r>
      <w:r w:rsidRPr="00DB13BE">
        <w:rPr>
          <w:rFonts w:ascii="Times New Roman" w:hAnsi="Times New Roman"/>
          <w:b/>
          <w:color w:val="000000"/>
        </w:rPr>
        <w:t>do SIWZ, Formularz ce</w:t>
      </w:r>
      <w:r w:rsidR="009B0B65" w:rsidRPr="00DB13BE">
        <w:rPr>
          <w:rFonts w:ascii="Times New Roman" w:hAnsi="Times New Roman"/>
          <w:b/>
          <w:color w:val="000000"/>
        </w:rPr>
        <w:t>nowy – stanowiący załącznik Nr 9</w:t>
      </w:r>
      <w:r w:rsidRPr="00DB13BE">
        <w:rPr>
          <w:rFonts w:ascii="Times New Roman" w:hAnsi="Times New Roman"/>
          <w:b/>
          <w:color w:val="000000"/>
        </w:rPr>
        <w:t xml:space="preserve"> do </w:t>
      </w:r>
      <w:r w:rsidR="009B0B65" w:rsidRPr="00DB13BE">
        <w:rPr>
          <w:rFonts w:ascii="Times New Roman" w:hAnsi="Times New Roman"/>
          <w:b/>
          <w:color w:val="000000"/>
        </w:rPr>
        <w:t>SIWZ</w:t>
      </w:r>
      <w:r w:rsidRPr="00DB13BE">
        <w:rPr>
          <w:rFonts w:ascii="Times New Roman" w:hAnsi="Times New Roman"/>
          <w:b/>
          <w:color w:val="000000"/>
        </w:rPr>
        <w:t xml:space="preserve"> (Po podpisaniu Umowy Formularz cenowy będzie stanowił załącznik do Umowy i będzie stanowił z nią integralną całość), Szczegółowy opis przedmiotu zamówienia -  załącznik </w:t>
      </w:r>
      <w:r w:rsidR="00521864" w:rsidRPr="00DB13BE">
        <w:rPr>
          <w:rFonts w:ascii="Times New Roman" w:hAnsi="Times New Roman"/>
          <w:b/>
          <w:color w:val="000000"/>
        </w:rPr>
        <w:t>Nr 8</w:t>
      </w:r>
      <w:r w:rsidRPr="00DB13BE">
        <w:rPr>
          <w:rFonts w:ascii="Times New Roman" w:hAnsi="Times New Roman"/>
          <w:b/>
          <w:color w:val="000000"/>
        </w:rPr>
        <w:t xml:space="preserve"> do niniejszej SIWZ </w:t>
      </w:r>
      <w:r w:rsidR="00521864" w:rsidRPr="00DB13BE">
        <w:rPr>
          <w:rFonts w:ascii="Times New Roman" w:hAnsi="Times New Roman"/>
          <w:b/>
          <w:color w:val="000000"/>
        </w:rPr>
        <w:t>oraz Wzór Umowy - załącznik Nr 7</w:t>
      </w:r>
      <w:r w:rsidRPr="00DB13BE">
        <w:rPr>
          <w:rFonts w:ascii="Times New Roman" w:hAnsi="Times New Roman"/>
          <w:b/>
          <w:color w:val="000000"/>
        </w:rPr>
        <w:t xml:space="preserve"> do niniejszej SIWZ.</w:t>
      </w:r>
    </w:p>
    <w:p w:rsidR="005B18D6" w:rsidRPr="00F25B1F" w:rsidRDefault="005B18D6" w:rsidP="00DB13BE">
      <w:pPr>
        <w:jc w:val="both"/>
        <w:rPr>
          <w:b/>
          <w:i/>
          <w:color w:val="000000"/>
          <w:sz w:val="24"/>
          <w:szCs w:val="24"/>
        </w:rPr>
      </w:pPr>
      <w:r w:rsidRPr="00F25B1F">
        <w:rPr>
          <w:b/>
          <w:sz w:val="24"/>
          <w:szCs w:val="24"/>
        </w:rPr>
        <w:t xml:space="preserve">  </w:t>
      </w:r>
    </w:p>
    <w:p w:rsidR="005B18D6" w:rsidRPr="005B18D6" w:rsidRDefault="005B18D6" w:rsidP="00DB13BE">
      <w:pPr>
        <w:shd w:val="clear" w:color="auto" w:fill="FFFFFF"/>
        <w:tabs>
          <w:tab w:val="left" w:pos="360"/>
        </w:tabs>
        <w:rPr>
          <w:rStyle w:val="Pogrubienie"/>
          <w:sz w:val="24"/>
          <w:szCs w:val="24"/>
        </w:rPr>
      </w:pPr>
      <w:r w:rsidRPr="005B18D6">
        <w:rPr>
          <w:b/>
          <w:i/>
          <w:color w:val="000000"/>
          <w:sz w:val="24"/>
          <w:szCs w:val="24"/>
        </w:rPr>
        <w:t xml:space="preserve"> </w:t>
      </w:r>
      <w:r w:rsidRPr="005B18D6">
        <w:rPr>
          <w:b/>
          <w:color w:val="000000"/>
          <w:sz w:val="24"/>
          <w:szCs w:val="24"/>
        </w:rPr>
        <w:t xml:space="preserve">Kod CPV – </w:t>
      </w:r>
      <w:r w:rsidRPr="005B18D6">
        <w:rPr>
          <w:rStyle w:val="Pogrubienie"/>
          <w:sz w:val="24"/>
          <w:szCs w:val="24"/>
        </w:rPr>
        <w:t>64100000-7</w:t>
      </w:r>
    </w:p>
    <w:p w:rsidR="005B18D6" w:rsidRPr="005B18D6" w:rsidRDefault="005B18D6" w:rsidP="00DB13BE">
      <w:pPr>
        <w:shd w:val="clear" w:color="auto" w:fill="FFFFFF"/>
        <w:tabs>
          <w:tab w:val="left" w:pos="360"/>
        </w:tabs>
        <w:rPr>
          <w:rStyle w:val="Pogrubienie"/>
          <w:sz w:val="24"/>
          <w:szCs w:val="24"/>
        </w:rPr>
      </w:pPr>
    </w:p>
    <w:p w:rsidR="005B18D6" w:rsidRPr="005B18D6" w:rsidRDefault="005B18D6" w:rsidP="00DB13BE">
      <w:pPr>
        <w:pStyle w:val="Zwykytekst"/>
        <w:tabs>
          <w:tab w:val="left" w:pos="426"/>
        </w:tabs>
        <w:rPr>
          <w:rFonts w:ascii="Times New Roman" w:hAnsi="Times New Roman"/>
          <w:color w:val="000000"/>
          <w:sz w:val="24"/>
          <w:szCs w:val="24"/>
          <w:u w:val="single"/>
        </w:rPr>
      </w:pPr>
      <w:r w:rsidRPr="005B18D6">
        <w:rPr>
          <w:rFonts w:ascii="Times New Roman" w:hAnsi="Times New Roman"/>
          <w:b/>
          <w:color w:val="000000"/>
          <w:sz w:val="24"/>
          <w:szCs w:val="24"/>
          <w:u w:val="single"/>
        </w:rPr>
        <w:t>Uwaga!:</w:t>
      </w:r>
    </w:p>
    <w:p w:rsidR="005B18D6" w:rsidRPr="005B18D6" w:rsidRDefault="005B18D6" w:rsidP="001153E5">
      <w:pPr>
        <w:pStyle w:val="Zwykytekst"/>
        <w:numPr>
          <w:ilvl w:val="0"/>
          <w:numId w:val="14"/>
        </w:numPr>
        <w:tabs>
          <w:tab w:val="left" w:pos="720"/>
        </w:tabs>
        <w:ind w:left="0" w:firstLine="0"/>
        <w:jc w:val="both"/>
        <w:rPr>
          <w:rFonts w:ascii="Times New Roman" w:hAnsi="Times New Roman"/>
          <w:b/>
          <w:color w:val="000000"/>
          <w:sz w:val="24"/>
          <w:szCs w:val="24"/>
        </w:rPr>
      </w:pPr>
      <w:r w:rsidRPr="005B18D6">
        <w:rPr>
          <w:rFonts w:ascii="Times New Roman" w:hAnsi="Times New Roman"/>
          <w:b/>
          <w:color w:val="000000"/>
          <w:sz w:val="24"/>
          <w:szCs w:val="24"/>
        </w:rPr>
        <w:t xml:space="preserve">Po rozstrzygnięciu postępowania i wyborze oferty Wykonawca przedstawi projekt umowy  </w:t>
      </w:r>
      <w:r w:rsidRPr="005B18D6">
        <w:rPr>
          <w:rFonts w:ascii="Times New Roman" w:hAnsi="Times New Roman"/>
          <w:b/>
          <w:color w:val="000000"/>
          <w:sz w:val="24"/>
          <w:szCs w:val="24"/>
        </w:rPr>
        <w:br/>
        <w:t xml:space="preserve">         oparty na </w:t>
      </w:r>
      <w:r w:rsidR="001B71C8" w:rsidRPr="00E95E82">
        <w:rPr>
          <w:rFonts w:ascii="Times New Roman" w:hAnsi="Times New Roman"/>
          <w:b/>
          <w:color w:val="000000"/>
          <w:sz w:val="24"/>
          <w:szCs w:val="24"/>
          <w:u w:val="single"/>
        </w:rPr>
        <w:t xml:space="preserve">Istotnych postanowieniach </w:t>
      </w:r>
      <w:r w:rsidRPr="00E95E82">
        <w:rPr>
          <w:rFonts w:ascii="Times New Roman" w:hAnsi="Times New Roman"/>
          <w:b/>
          <w:color w:val="000000"/>
          <w:sz w:val="24"/>
          <w:szCs w:val="24"/>
          <w:u w:val="single"/>
        </w:rPr>
        <w:t xml:space="preserve"> Umowy</w:t>
      </w:r>
      <w:r w:rsidRPr="00B874CA">
        <w:rPr>
          <w:rFonts w:ascii="Times New Roman" w:hAnsi="Times New Roman"/>
          <w:b/>
          <w:color w:val="000000"/>
          <w:sz w:val="24"/>
          <w:szCs w:val="24"/>
          <w:u w:val="single"/>
        </w:rPr>
        <w:t xml:space="preserve"> </w:t>
      </w:r>
      <w:r w:rsidRPr="00E95E82">
        <w:rPr>
          <w:rFonts w:ascii="Times New Roman" w:hAnsi="Times New Roman"/>
          <w:b/>
          <w:color w:val="000000"/>
          <w:sz w:val="24"/>
          <w:szCs w:val="24"/>
        </w:rPr>
        <w:t>załączony</w:t>
      </w:r>
      <w:r w:rsidR="00E95E82" w:rsidRPr="00E95E82">
        <w:rPr>
          <w:rFonts w:ascii="Times New Roman" w:hAnsi="Times New Roman"/>
          <w:b/>
          <w:color w:val="000000"/>
          <w:sz w:val="24"/>
          <w:szCs w:val="24"/>
        </w:rPr>
        <w:t>ch</w:t>
      </w:r>
      <w:r w:rsidRPr="00E95E82">
        <w:rPr>
          <w:rFonts w:ascii="Times New Roman" w:hAnsi="Times New Roman"/>
          <w:b/>
          <w:color w:val="000000"/>
          <w:sz w:val="24"/>
          <w:szCs w:val="24"/>
        </w:rPr>
        <w:t xml:space="preserve"> przez Zamawiającego</w:t>
      </w:r>
      <w:r w:rsidRPr="005B18D6">
        <w:rPr>
          <w:rFonts w:ascii="Times New Roman" w:hAnsi="Times New Roman"/>
          <w:b/>
          <w:color w:val="000000"/>
          <w:sz w:val="24"/>
          <w:szCs w:val="24"/>
        </w:rPr>
        <w:t xml:space="preserve"> do niniejszej </w:t>
      </w:r>
      <w:r w:rsidR="00E10281">
        <w:rPr>
          <w:rFonts w:ascii="Times New Roman" w:hAnsi="Times New Roman"/>
          <w:b/>
          <w:color w:val="000000"/>
          <w:sz w:val="24"/>
          <w:szCs w:val="24"/>
        </w:rPr>
        <w:tab/>
      </w:r>
      <w:r w:rsidRPr="005B18D6">
        <w:rPr>
          <w:rFonts w:ascii="Times New Roman" w:hAnsi="Times New Roman"/>
          <w:b/>
          <w:color w:val="000000"/>
          <w:sz w:val="24"/>
          <w:szCs w:val="24"/>
        </w:rPr>
        <w:t>SIWZ.</w:t>
      </w:r>
    </w:p>
    <w:p w:rsidR="00B97978" w:rsidRPr="00072A75" w:rsidRDefault="00B874CA" w:rsidP="00E10281">
      <w:pPr>
        <w:jc w:val="both"/>
      </w:pPr>
      <w:r>
        <w:rPr>
          <w:b/>
          <w:color w:val="000000"/>
          <w:sz w:val="24"/>
          <w:szCs w:val="24"/>
        </w:rPr>
        <w:t>2</w:t>
      </w:r>
      <w:r w:rsidR="005B18D6" w:rsidRPr="005B18D6">
        <w:rPr>
          <w:b/>
          <w:color w:val="000000"/>
          <w:sz w:val="24"/>
          <w:szCs w:val="24"/>
        </w:rPr>
        <w:t xml:space="preserve">.   Do oferty oprócz Kwestionariusza ofertowego należy załączyć wypełniony Formularz   </w:t>
      </w:r>
      <w:r w:rsidR="005B18D6" w:rsidRPr="005B18D6">
        <w:rPr>
          <w:b/>
          <w:color w:val="000000"/>
          <w:sz w:val="24"/>
          <w:szCs w:val="24"/>
        </w:rPr>
        <w:br/>
        <w:t xml:space="preserve">         cenowy, który stanowi składową ceny przedstawionej w kwestionariuszu ofertowym.</w:t>
      </w:r>
      <w:r w:rsidR="005B18D6" w:rsidRPr="005B18D6">
        <w:rPr>
          <w:b/>
          <w:color w:val="000000"/>
          <w:sz w:val="24"/>
          <w:szCs w:val="24"/>
        </w:rPr>
        <w:br/>
      </w:r>
      <w:r w:rsidR="00ED0F8C" w:rsidRPr="00072A75">
        <w:rPr>
          <w:b/>
          <w:color w:val="0D0D0D" w:themeColor="text1" w:themeTint="F2"/>
          <w:sz w:val="24"/>
          <w:szCs w:val="24"/>
        </w:rPr>
        <w:t>Zamawiający przewiduje w ramach niniejszego zamówienia możliwość skorzystania</w:t>
      </w:r>
      <w:r w:rsidR="00ED0F8C" w:rsidRPr="00072A75">
        <w:rPr>
          <w:b/>
          <w:color w:val="0D0D0D" w:themeColor="text1" w:themeTint="F2"/>
          <w:sz w:val="24"/>
          <w:szCs w:val="24"/>
        </w:rPr>
        <w:br/>
        <w:t>z prawa opcji. Minimalna wartość zamówienia zrealizowa</w:t>
      </w:r>
      <w:r w:rsidR="009A76C9" w:rsidRPr="00072A75">
        <w:rPr>
          <w:b/>
          <w:color w:val="0D0D0D" w:themeColor="text1" w:themeTint="F2"/>
          <w:sz w:val="24"/>
          <w:szCs w:val="24"/>
        </w:rPr>
        <w:t>nego w ramach umowy wyniesie 300</w:t>
      </w:r>
      <w:r w:rsidR="00ED0F8C" w:rsidRPr="00072A75">
        <w:rPr>
          <w:b/>
          <w:color w:val="0D0D0D" w:themeColor="text1" w:themeTint="F2"/>
          <w:sz w:val="24"/>
          <w:szCs w:val="24"/>
        </w:rPr>
        <w:t> 000,00 zł brutto.</w:t>
      </w:r>
    </w:p>
    <w:p w:rsidR="00FE498F" w:rsidRPr="00434137" w:rsidRDefault="00C24FE5" w:rsidP="00823B9D">
      <w:pPr>
        <w:jc w:val="both"/>
      </w:pPr>
      <w:r>
        <w:rPr>
          <w:b/>
        </w:rPr>
        <w:t>III.3</w:t>
      </w:r>
      <w:r w:rsidR="00FE498F" w:rsidRPr="008A6121">
        <w:rPr>
          <w:b/>
        </w:rPr>
        <w:t xml:space="preserve"> Zamawiający w oparciu o art. 29 ust. 3a ustawy wymaga aby przez cały okres realizacji </w:t>
      </w:r>
      <w:r w:rsidR="008540EA">
        <w:rPr>
          <w:b/>
        </w:rPr>
        <w:t>usług</w:t>
      </w:r>
      <w:r w:rsidR="00FE498F" w:rsidRPr="008A6121">
        <w:rPr>
          <w:b/>
        </w:rPr>
        <w:t xml:space="preserve"> Wykonawca zatrudniał na umowę o pracę pracowników bezpośrednio związanych z wykonywaniem </w:t>
      </w:r>
      <w:r w:rsidR="00213F1B">
        <w:rPr>
          <w:b/>
        </w:rPr>
        <w:t>usług</w:t>
      </w:r>
      <w:r w:rsidR="00FE498F" w:rsidRPr="008A6121">
        <w:rPr>
          <w:b/>
        </w:rPr>
        <w:t xml:space="preserve">. </w:t>
      </w:r>
      <w:r w:rsidR="00FE498F">
        <w:rPr>
          <w:b/>
        </w:rPr>
        <w:br/>
      </w:r>
      <w:r w:rsidR="00FE498F" w:rsidRPr="00434137">
        <w:t>Dla wykonania prze</w:t>
      </w:r>
      <w:r w:rsidR="00823B9D">
        <w:t>dmiotu zamówienia Wykonawca, Podwykonawca</w:t>
      </w:r>
      <w:r w:rsidR="00FE498F" w:rsidRPr="00434137">
        <w:t xml:space="preserve"> lub dalszy Podwykonawca </w:t>
      </w:r>
      <w:r w:rsidR="00823B9D">
        <w:t>będzie zatrudniał pracowników</w:t>
      </w:r>
      <w:r w:rsidR="00FE498F" w:rsidRPr="00434137">
        <w:t>,  zgodnie z art.22 § 1 ustawy z dnia</w:t>
      </w:r>
      <w:r w:rsidR="00FE498F">
        <w:t xml:space="preserve"> 26.06.1974 r. – Kodeks Pracy</w:t>
      </w:r>
      <w:r w:rsidR="00823B9D">
        <w:t>,</w:t>
      </w:r>
      <w:r w:rsidR="00FE498F">
        <w:t xml:space="preserve"> </w:t>
      </w:r>
      <w:r w:rsidR="00823B9D">
        <w:t>posiadających</w:t>
      </w:r>
      <w:r w:rsidR="00FE498F" w:rsidRPr="00434137">
        <w:t xml:space="preserve"> niezbędne kwalifikacje </w:t>
      </w:r>
      <w:r w:rsidR="00823B9D">
        <w:br/>
      </w:r>
      <w:r w:rsidR="00FE498F" w:rsidRPr="00434137">
        <w:t xml:space="preserve">i uprawnienia w zakresie </w:t>
      </w:r>
      <w:r w:rsidR="009F1F42">
        <w:t>wykonywanych prac:</w:t>
      </w:r>
    </w:p>
    <w:p w:rsidR="00115286" w:rsidRPr="00B40DD2" w:rsidRDefault="00115286" w:rsidP="001153E5">
      <w:pPr>
        <w:pStyle w:val="Akapitzlist"/>
        <w:numPr>
          <w:ilvl w:val="0"/>
          <w:numId w:val="15"/>
        </w:numPr>
        <w:spacing w:afterLines="200" w:after="480" w:line="276" w:lineRule="auto"/>
        <w:ind w:left="284" w:hanging="284"/>
        <w:jc w:val="both"/>
        <w:rPr>
          <w:sz w:val="20"/>
          <w:szCs w:val="20"/>
        </w:rPr>
      </w:pPr>
      <w:r w:rsidRPr="00B40DD2">
        <w:rPr>
          <w:sz w:val="20"/>
          <w:szCs w:val="20"/>
        </w:rPr>
        <w:t xml:space="preserve">Wymagane jest zatrudnienie przez Wykonawcę lub Podwykonawcę osób wykonujących bezpośrednio doręczanie </w:t>
      </w:r>
      <w:r w:rsidR="00271B2F">
        <w:rPr>
          <w:sz w:val="20"/>
          <w:szCs w:val="20"/>
        </w:rPr>
        <w:br/>
      </w:r>
      <w:r w:rsidRPr="00B40DD2">
        <w:rPr>
          <w:sz w:val="20"/>
          <w:szCs w:val="20"/>
        </w:rPr>
        <w:t>i odbieranie po</w:t>
      </w:r>
      <w:r w:rsidR="009B0FF9">
        <w:rPr>
          <w:sz w:val="20"/>
          <w:szCs w:val="20"/>
        </w:rPr>
        <w:t xml:space="preserve">czty na podstawie umowy o pracę z siedziby Zamawiającego </w:t>
      </w:r>
    </w:p>
    <w:p w:rsidR="00115286" w:rsidRPr="00B40DD2" w:rsidRDefault="00115286" w:rsidP="001153E5">
      <w:pPr>
        <w:pStyle w:val="Akapitzlist"/>
        <w:numPr>
          <w:ilvl w:val="0"/>
          <w:numId w:val="15"/>
        </w:numPr>
        <w:spacing w:afterLines="200" w:after="480" w:line="276" w:lineRule="auto"/>
        <w:ind w:left="284" w:hanging="284"/>
        <w:jc w:val="both"/>
        <w:rPr>
          <w:sz w:val="20"/>
          <w:szCs w:val="20"/>
        </w:rPr>
      </w:pPr>
      <w:r w:rsidRPr="00B40DD2">
        <w:rPr>
          <w:sz w:val="20"/>
          <w:szCs w:val="20"/>
        </w:rPr>
        <w:t xml:space="preserve">W dniu podpisania umowy Wykonawca przedstawi wykaz osób zatrudnionych bezpośrednio przy realizacji zamówienia </w:t>
      </w:r>
      <w:r w:rsidR="00271B2F">
        <w:rPr>
          <w:sz w:val="20"/>
          <w:szCs w:val="20"/>
        </w:rPr>
        <w:br/>
      </w:r>
      <w:r w:rsidRPr="00B40DD2">
        <w:rPr>
          <w:sz w:val="20"/>
          <w:szCs w:val="20"/>
        </w:rPr>
        <w:t>i dokumenty poświadczające formę zatrudnienia.</w:t>
      </w:r>
    </w:p>
    <w:p w:rsidR="00115286" w:rsidRPr="00B40DD2" w:rsidRDefault="00115286" w:rsidP="001153E5">
      <w:pPr>
        <w:pStyle w:val="Akapitzlist"/>
        <w:numPr>
          <w:ilvl w:val="0"/>
          <w:numId w:val="15"/>
        </w:numPr>
        <w:spacing w:afterLines="200" w:after="480" w:line="276" w:lineRule="auto"/>
        <w:ind w:left="284" w:hanging="284"/>
        <w:jc w:val="both"/>
        <w:rPr>
          <w:sz w:val="20"/>
          <w:szCs w:val="20"/>
        </w:rPr>
      </w:pPr>
      <w:r w:rsidRPr="00B40DD2">
        <w:rPr>
          <w:sz w:val="20"/>
          <w:szCs w:val="20"/>
        </w:rPr>
        <w:t xml:space="preserve">W trakcie trwania umowy, każdorazowo na wniosek Zamawiającego Wykonawca przedłoży do wglądu dokumenty, które </w:t>
      </w:r>
      <w:r w:rsidRPr="008540EA">
        <w:rPr>
          <w:sz w:val="20"/>
          <w:szCs w:val="20"/>
          <w:u w:val="single"/>
        </w:rPr>
        <w:t>określą wyłącznie formę oraz okres zatrudnienia</w:t>
      </w:r>
      <w:r w:rsidRPr="00B40DD2">
        <w:rPr>
          <w:sz w:val="20"/>
          <w:szCs w:val="20"/>
        </w:rPr>
        <w:t xml:space="preserve"> pracowników wymienionych w ust. 1.</w:t>
      </w:r>
    </w:p>
    <w:p w:rsidR="00115286" w:rsidRDefault="00115286" w:rsidP="001153E5">
      <w:pPr>
        <w:pStyle w:val="Akapitzlist"/>
        <w:numPr>
          <w:ilvl w:val="0"/>
          <w:numId w:val="15"/>
        </w:numPr>
        <w:spacing w:afterLines="150" w:after="360" w:line="276" w:lineRule="auto"/>
        <w:ind w:left="284" w:hanging="284"/>
        <w:jc w:val="both"/>
        <w:rPr>
          <w:sz w:val="20"/>
          <w:szCs w:val="20"/>
        </w:rPr>
      </w:pPr>
      <w:r w:rsidRPr="00B40DD2">
        <w:rPr>
          <w:sz w:val="20"/>
          <w:szCs w:val="20"/>
        </w:rPr>
        <w:lastRenderedPageBreak/>
        <w:t xml:space="preserve">W przypadku nieprzedłożenia przez Wykonawcę dokumentów określonych w ust. 3 Zamawiający naliczy Wykonawcy karę w wysokości 1 000,00 zł brutto. W przypadku powtórnego nieprzedłożenia przez Wykonawcę wymienionych dokumentów okresie 7 dni od daty pierwszego wniosku o ich udostepnienie, Zamawiający zastrzega sobie  możliwość rozwiązania umowy z winy Wykonawcy naliczając karę umowną w wysokości 10 000,00 zł brutto. </w:t>
      </w:r>
    </w:p>
    <w:p w:rsidR="008540EA" w:rsidRPr="00B40DD2" w:rsidRDefault="008540EA" w:rsidP="001153E5">
      <w:pPr>
        <w:pStyle w:val="Akapitzlist"/>
        <w:numPr>
          <w:ilvl w:val="0"/>
          <w:numId w:val="15"/>
        </w:numPr>
        <w:spacing w:afterLines="150" w:after="360" w:line="276" w:lineRule="auto"/>
        <w:ind w:left="284" w:hanging="284"/>
        <w:jc w:val="both"/>
        <w:rPr>
          <w:sz w:val="20"/>
          <w:szCs w:val="20"/>
        </w:rPr>
      </w:pPr>
      <w:r>
        <w:rPr>
          <w:sz w:val="20"/>
          <w:szCs w:val="20"/>
        </w:rPr>
        <w:t>Powyższe z</w:t>
      </w:r>
      <w:r w:rsidRPr="008540EA">
        <w:rPr>
          <w:sz w:val="20"/>
          <w:szCs w:val="20"/>
        </w:rPr>
        <w:t>apisy punktu III.3 niniejszej SIWZ</w:t>
      </w:r>
      <w:r>
        <w:rPr>
          <w:sz w:val="20"/>
          <w:szCs w:val="20"/>
        </w:rPr>
        <w:t xml:space="preserve"> znajdą się w Umowie zawartej z Wykonawcą.</w:t>
      </w:r>
    </w:p>
    <w:p w:rsidR="00B97978" w:rsidRDefault="00B97978" w:rsidP="00B97978">
      <w:pPr>
        <w:jc w:val="both"/>
      </w:pPr>
      <w:r>
        <w:rPr>
          <w:b/>
        </w:rPr>
        <w:t>IV. OPIS CZĘŚCI ZAMÓWIENIA, JEŻELI ZAMAWIAJĄCY DOPUSZCZA SKŁADANIE OFERT CZĘŚCIOWYCH.</w:t>
      </w:r>
    </w:p>
    <w:p w:rsidR="00B97978" w:rsidRDefault="00B97978" w:rsidP="00B97978">
      <w:pPr>
        <w:jc w:val="both"/>
        <w:rPr>
          <w:b/>
          <w:sz w:val="28"/>
          <w:szCs w:val="26"/>
        </w:rPr>
      </w:pPr>
      <w:r>
        <w:rPr>
          <w:bCs/>
        </w:rPr>
        <w:t>Oferta musi obejmować całość zamówienia, Zamawiający nie dopuszcza możliwości składania ofert częściowych.</w:t>
      </w:r>
      <w:r>
        <w:rPr>
          <w:iCs/>
          <w:szCs w:val="26"/>
        </w:rPr>
        <w:t xml:space="preserve">  </w:t>
      </w:r>
    </w:p>
    <w:p w:rsidR="00B97978" w:rsidRDefault="00B97978" w:rsidP="00B97978">
      <w:pPr>
        <w:tabs>
          <w:tab w:val="left" w:pos="1004"/>
        </w:tabs>
        <w:ind w:left="1004" w:hanging="1146"/>
        <w:jc w:val="both"/>
        <w:rPr>
          <w:b/>
          <w:sz w:val="24"/>
          <w:szCs w:val="24"/>
        </w:rPr>
      </w:pPr>
      <w:r>
        <w:rPr>
          <w:b/>
          <w:sz w:val="28"/>
          <w:szCs w:val="26"/>
        </w:rPr>
        <w:t xml:space="preserve">  </w:t>
      </w:r>
    </w:p>
    <w:p w:rsidR="00B97978" w:rsidRDefault="00B97978" w:rsidP="00925699">
      <w:pPr>
        <w:tabs>
          <w:tab w:val="left" w:pos="1004"/>
        </w:tabs>
        <w:ind w:left="1004" w:hanging="1004"/>
        <w:jc w:val="both"/>
        <w:rPr>
          <w:szCs w:val="28"/>
        </w:rPr>
      </w:pPr>
      <w:r>
        <w:rPr>
          <w:b/>
        </w:rPr>
        <w:t>V.  TERMIN WYKONANIA ZAMÓWIENIA.</w:t>
      </w:r>
    </w:p>
    <w:p w:rsidR="00B97978" w:rsidRDefault="00B97978" w:rsidP="00B97978">
      <w:pPr>
        <w:pStyle w:val="WW-BodyText2"/>
        <w:rPr>
          <w:szCs w:val="28"/>
        </w:rPr>
      </w:pPr>
      <w:r>
        <w:rPr>
          <w:b w:val="0"/>
          <w:bCs/>
          <w:szCs w:val="28"/>
        </w:rPr>
        <w:t>Wymagany termin wykonania zamówienia:</w:t>
      </w:r>
      <w:r>
        <w:rPr>
          <w:szCs w:val="28"/>
        </w:rPr>
        <w:t xml:space="preserve"> </w:t>
      </w:r>
      <w:r w:rsidR="00304765">
        <w:rPr>
          <w:szCs w:val="28"/>
        </w:rPr>
        <w:t>od 1 stycznia 20</w:t>
      </w:r>
      <w:r w:rsidR="00E10281">
        <w:rPr>
          <w:szCs w:val="28"/>
        </w:rPr>
        <w:t>20</w:t>
      </w:r>
      <w:r w:rsidR="004C72BA">
        <w:rPr>
          <w:szCs w:val="28"/>
        </w:rPr>
        <w:t xml:space="preserve">r. </w:t>
      </w:r>
      <w:r>
        <w:rPr>
          <w:szCs w:val="28"/>
        </w:rPr>
        <w:t xml:space="preserve">do dnia </w:t>
      </w:r>
      <w:r w:rsidR="004C72BA">
        <w:rPr>
          <w:szCs w:val="28"/>
        </w:rPr>
        <w:t>31</w:t>
      </w:r>
      <w:r w:rsidR="00B679F1">
        <w:rPr>
          <w:szCs w:val="28"/>
        </w:rPr>
        <w:t xml:space="preserve"> grudnia</w:t>
      </w:r>
      <w:r w:rsidR="00304765">
        <w:rPr>
          <w:szCs w:val="28"/>
        </w:rPr>
        <w:t xml:space="preserve"> 20</w:t>
      </w:r>
      <w:r w:rsidR="00E10281">
        <w:rPr>
          <w:szCs w:val="28"/>
        </w:rPr>
        <w:t>21</w:t>
      </w:r>
      <w:r>
        <w:rPr>
          <w:szCs w:val="28"/>
        </w:rPr>
        <w:t>r.</w:t>
      </w:r>
    </w:p>
    <w:p w:rsidR="00B97978" w:rsidRPr="00E10281" w:rsidRDefault="00B97978" w:rsidP="00925699">
      <w:pPr>
        <w:tabs>
          <w:tab w:val="left" w:pos="426"/>
        </w:tabs>
        <w:jc w:val="both"/>
        <w:rPr>
          <w:b/>
          <w:sz w:val="16"/>
          <w:szCs w:val="16"/>
        </w:rPr>
      </w:pPr>
    </w:p>
    <w:p w:rsidR="00B97978" w:rsidRDefault="00B97978" w:rsidP="00AD666B">
      <w:pPr>
        <w:tabs>
          <w:tab w:val="left" w:pos="426"/>
        </w:tabs>
        <w:ind w:left="426" w:hanging="426"/>
        <w:jc w:val="both"/>
        <w:rPr>
          <w:sz w:val="18"/>
          <w:szCs w:val="18"/>
        </w:rPr>
      </w:pPr>
      <w:r>
        <w:rPr>
          <w:b/>
        </w:rPr>
        <w:t>VI</w:t>
      </w:r>
      <w:r w:rsidRPr="00AD666B">
        <w:rPr>
          <w:b/>
        </w:rPr>
        <w:t xml:space="preserve">. </w:t>
      </w:r>
      <w:r w:rsidRPr="00AD666B">
        <w:rPr>
          <w:b/>
        </w:rPr>
        <w:tab/>
      </w:r>
      <w:r w:rsidR="00AD666B" w:rsidRPr="00AD666B">
        <w:rPr>
          <w:b/>
          <w:sz w:val="18"/>
          <w:szCs w:val="18"/>
        </w:rPr>
        <w:t>WARUNKI UDZIAŁU W POSTĘPOWANIU ORAZ OPIS SPOSOBU DOKONYWANIA OCENY SPEŁNIENIA TYCH WARUNKÓW</w:t>
      </w:r>
    </w:p>
    <w:p w:rsidR="00AD666B" w:rsidRPr="00E10281" w:rsidRDefault="00AD666B" w:rsidP="00AD666B">
      <w:pPr>
        <w:tabs>
          <w:tab w:val="left" w:pos="426"/>
        </w:tabs>
        <w:ind w:left="426" w:hanging="426"/>
        <w:jc w:val="both"/>
        <w:rPr>
          <w:sz w:val="16"/>
          <w:szCs w:val="16"/>
        </w:rPr>
      </w:pPr>
    </w:p>
    <w:p w:rsidR="00B97978" w:rsidRDefault="00B97978" w:rsidP="00B97978">
      <w:pPr>
        <w:widowControl w:val="0"/>
        <w:autoSpaceDE w:val="0"/>
        <w:ind w:left="284" w:hanging="284"/>
        <w:jc w:val="both"/>
        <w:rPr>
          <w:sz w:val="24"/>
          <w:szCs w:val="24"/>
        </w:rPr>
      </w:pPr>
      <w:r>
        <w:t xml:space="preserve">1. </w:t>
      </w:r>
      <w:r>
        <w:rPr>
          <w:bCs/>
        </w:rPr>
        <w:t xml:space="preserve">O udzielenie zamówienia ubiegać się mogą Wykonawcy, którzy wykażą, że spełniają warunki określone w art. 22 ust. 1 ustawy </w:t>
      </w:r>
      <w:proofErr w:type="spellStart"/>
      <w:r>
        <w:rPr>
          <w:bCs/>
        </w:rPr>
        <w:t>Pzp</w:t>
      </w:r>
      <w:proofErr w:type="spellEnd"/>
      <w:r>
        <w:rPr>
          <w:bCs/>
        </w:rPr>
        <w:t>, dotyczące:</w:t>
      </w:r>
    </w:p>
    <w:p w:rsidR="00B97978" w:rsidRDefault="00B97978" w:rsidP="00B97978">
      <w:pPr>
        <w:widowControl w:val="0"/>
        <w:autoSpaceDE w:val="0"/>
        <w:spacing w:before="120" w:line="20" w:lineRule="atLeast"/>
        <w:jc w:val="both"/>
      </w:pPr>
      <w:r>
        <w:rPr>
          <w:bCs/>
          <w:i/>
        </w:rPr>
        <w:t>1) kompetencji lub uprawnień do prowadzenia określonej działalności zawodowej, o ile wynika to z odrębnych przepisów:</w:t>
      </w:r>
    </w:p>
    <w:p w:rsidR="00F25B1F" w:rsidRPr="00F25B1F" w:rsidRDefault="00954FB3" w:rsidP="00F25B1F">
      <w:pPr>
        <w:jc w:val="both"/>
        <w:rPr>
          <w:sz w:val="22"/>
          <w:szCs w:val="22"/>
        </w:rPr>
      </w:pPr>
      <w:r w:rsidRPr="00F25B1F">
        <w:rPr>
          <w:sz w:val="22"/>
          <w:szCs w:val="22"/>
        </w:rPr>
        <w:t xml:space="preserve">- </w:t>
      </w:r>
      <w:r w:rsidR="00F25B1F" w:rsidRPr="00F25B1F">
        <w:rPr>
          <w:sz w:val="22"/>
          <w:szCs w:val="22"/>
        </w:rPr>
        <w:t>zaświadczenie o wpisie do Rejestru operatorów pocztowych prowadzonego przez Prezesa Urzędu Komunikacji Elektronicznej na wykonywanie działalności pocztowej zgodnie z art. 6 ustawy z dnia 23 listopada 2012 r. Prawo pocztowe</w:t>
      </w:r>
      <w:r w:rsidR="00067EEC">
        <w:rPr>
          <w:sz w:val="22"/>
          <w:szCs w:val="22"/>
        </w:rPr>
        <w:t xml:space="preserve"> lub dokument równoważny</w:t>
      </w:r>
      <w:r w:rsidR="00F25B1F" w:rsidRPr="00F25B1F">
        <w:rPr>
          <w:sz w:val="22"/>
          <w:szCs w:val="22"/>
        </w:rPr>
        <w:t>.</w:t>
      </w:r>
    </w:p>
    <w:p w:rsidR="00B97978" w:rsidRDefault="00B97978" w:rsidP="00F25B1F">
      <w:pPr>
        <w:tabs>
          <w:tab w:val="num" w:pos="284"/>
        </w:tabs>
        <w:jc w:val="both"/>
      </w:pPr>
      <w:r>
        <w:rPr>
          <w:bCs/>
          <w:i/>
        </w:rPr>
        <w:t>2) zdolności technicznej lub zawodowej:</w:t>
      </w:r>
    </w:p>
    <w:p w:rsidR="00B97978" w:rsidRDefault="00B97978" w:rsidP="00B97978">
      <w:pPr>
        <w:widowControl w:val="0"/>
        <w:autoSpaceDE w:val="0"/>
        <w:spacing w:line="20" w:lineRule="atLeast"/>
        <w:jc w:val="both"/>
      </w:pPr>
      <w:r>
        <w:t>Warunek ten zostanie uznany za spełniony, jeżeli wykonawca</w:t>
      </w:r>
      <w:r w:rsidR="00715C28">
        <w:t xml:space="preserve"> przedstawi</w:t>
      </w:r>
      <w:r>
        <w:t xml:space="preserve">: </w:t>
      </w:r>
    </w:p>
    <w:p w:rsidR="00F304F2" w:rsidRPr="00715C28" w:rsidRDefault="00715C28" w:rsidP="00715C28">
      <w:pPr>
        <w:tabs>
          <w:tab w:val="num" w:pos="851"/>
        </w:tabs>
        <w:jc w:val="both"/>
        <w:rPr>
          <w:sz w:val="22"/>
          <w:szCs w:val="22"/>
        </w:rPr>
      </w:pPr>
      <w:r>
        <w:rPr>
          <w:sz w:val="22"/>
          <w:szCs w:val="22"/>
        </w:rPr>
        <w:t xml:space="preserve">- </w:t>
      </w:r>
      <w:r w:rsidR="00954FB3" w:rsidRPr="00715C28">
        <w:rPr>
          <w:sz w:val="22"/>
          <w:szCs w:val="22"/>
        </w:rPr>
        <w:t xml:space="preserve">Wykaz co najmniej 3 usług o charakterze i wartości zbliżonej do przedmiotu zamówienia (realizacja </w:t>
      </w:r>
      <w:r w:rsidR="00954FB3" w:rsidRPr="00715C28">
        <w:rPr>
          <w:sz w:val="22"/>
          <w:szCs w:val="22"/>
        </w:rPr>
        <w:br/>
        <w:t xml:space="preserve">co najmniej 3 usług pocztowych w obrocie krajowym zagranicznym o wartości </w:t>
      </w:r>
      <w:r w:rsidR="00304765" w:rsidRPr="00715C28">
        <w:rPr>
          <w:sz w:val="22"/>
          <w:szCs w:val="22"/>
        </w:rPr>
        <w:t>co najmniej 1</w:t>
      </w:r>
      <w:r w:rsidR="00710FBA">
        <w:rPr>
          <w:sz w:val="22"/>
          <w:szCs w:val="22"/>
        </w:rPr>
        <w:t>9</w:t>
      </w:r>
      <w:r w:rsidR="00954FB3" w:rsidRPr="00715C28">
        <w:rPr>
          <w:sz w:val="22"/>
          <w:szCs w:val="22"/>
        </w:rPr>
        <w:t>0 000 zł brutto każda) wykonanych lub w przypadku świadczeń okresowych lub ciągłych również wykonywanych w przeciągu ostatnich 3 lat przed terminem składania ofert, a jeśli okres prowadzenia działalności jest krótszy, to w tym okresie wraz z podaniem ich wartości, przedmiotu, daty wykonania i podmiotów na rzecz których zostały te usługi wykonane oraz załączenie dowodów, czy zostały wykonane lub są wykonywane należycie</w:t>
      </w:r>
      <w:r w:rsidR="00F304F2" w:rsidRPr="00715C28">
        <w:rPr>
          <w:sz w:val="22"/>
          <w:szCs w:val="22"/>
        </w:rPr>
        <w:t xml:space="preserve"> , przy czym dowodami, o których mowa, są referencje bądź inne dokumenty wystawione przez podmiot, na rzecz którego dostawy lub usługi były wykonywane, a w przypadku świadczeń okresowych</w:t>
      </w:r>
      <w:r>
        <w:rPr>
          <w:sz w:val="22"/>
          <w:szCs w:val="22"/>
        </w:rPr>
        <w:t xml:space="preserve"> </w:t>
      </w:r>
      <w:r w:rsidR="00F304F2" w:rsidRPr="00715C28">
        <w:rPr>
          <w:sz w:val="22"/>
          <w:szCs w:val="22"/>
        </w:rPr>
        <w:t>lub ciągłych są wykonywane, a jeżeli z uzasadnionej przyczyny o obiektywnym charakterze wykonawca nie jest w stanie uzyskać tych dokumentów – oświadczenie wykonawcy; w przypadku świadczeń okresowych lub ciągłych</w:t>
      </w:r>
      <w:r>
        <w:rPr>
          <w:sz w:val="22"/>
          <w:szCs w:val="22"/>
        </w:rPr>
        <w:t xml:space="preserve"> </w:t>
      </w:r>
      <w:r w:rsidR="00F304F2" w:rsidRPr="00715C28">
        <w:rPr>
          <w:sz w:val="22"/>
          <w:szCs w:val="22"/>
        </w:rPr>
        <w:t xml:space="preserve">nadal wykonywanych referencje bądź inne dokumenty potwierdzające ich należyte wykonywanie powinny być wydane nie wcześniej niż 3 miesiące przed upływem terminu składania ofert albo wniosków o dopuszczenie do udziału w postępowaniu; </w:t>
      </w:r>
    </w:p>
    <w:p w:rsidR="00B97978" w:rsidRPr="00E10281" w:rsidRDefault="00B97978" w:rsidP="00715C28">
      <w:pPr>
        <w:tabs>
          <w:tab w:val="left" w:pos="315"/>
        </w:tabs>
        <w:rPr>
          <w:i/>
          <w:iCs/>
          <w:sz w:val="16"/>
          <w:szCs w:val="16"/>
        </w:rPr>
      </w:pPr>
    </w:p>
    <w:p w:rsidR="00B97978" w:rsidRDefault="00715C28" w:rsidP="00B97978">
      <w:r>
        <w:rPr>
          <w:i/>
          <w:iCs/>
        </w:rPr>
        <w:t>3</w:t>
      </w:r>
      <w:r w:rsidR="00B97978">
        <w:rPr>
          <w:i/>
          <w:iCs/>
        </w:rPr>
        <w:t>) sytuacji ekonomicznej i finansowej:</w:t>
      </w:r>
    </w:p>
    <w:p w:rsidR="00B97978" w:rsidRPr="00715C28" w:rsidRDefault="00B97978" w:rsidP="00B97978">
      <w:pPr>
        <w:rPr>
          <w:sz w:val="22"/>
          <w:szCs w:val="22"/>
        </w:rPr>
      </w:pPr>
      <w:r w:rsidRPr="00715C28">
        <w:rPr>
          <w:sz w:val="22"/>
          <w:szCs w:val="22"/>
        </w:rPr>
        <w:t>Zamawiający nie wyznacza szczegółowego warunku w tym zakresie.</w:t>
      </w:r>
    </w:p>
    <w:p w:rsidR="00B97978" w:rsidRPr="00E10281" w:rsidRDefault="00B97978" w:rsidP="00B97978">
      <w:pPr>
        <w:tabs>
          <w:tab w:val="left" w:pos="330"/>
        </w:tabs>
        <w:jc w:val="both"/>
        <w:rPr>
          <w:sz w:val="16"/>
          <w:szCs w:val="16"/>
        </w:rPr>
      </w:pPr>
    </w:p>
    <w:p w:rsidR="00B97978" w:rsidRDefault="00B97978" w:rsidP="00B97978">
      <w:pPr>
        <w:tabs>
          <w:tab w:val="left" w:pos="330"/>
        </w:tabs>
        <w:jc w:val="both"/>
      </w:pPr>
      <w:r>
        <w:t xml:space="preserve">Ocena spełnienia warunków zostanie dokonana według formuły „spełnia – nie spełnia” w oparciu o informacje zawarte </w:t>
      </w:r>
      <w:r w:rsidR="00923F19">
        <w:br/>
      </w:r>
      <w:r>
        <w:t>w oświadczeniach i dokumentach.</w:t>
      </w:r>
    </w:p>
    <w:p w:rsidR="00B97978" w:rsidRPr="00E10281" w:rsidRDefault="00B97978" w:rsidP="00923F19">
      <w:pPr>
        <w:pStyle w:val="Tekstpodstawowy"/>
        <w:pBdr>
          <w:top w:val="none" w:sz="0" w:space="0" w:color="auto"/>
          <w:left w:val="none" w:sz="0" w:space="0" w:color="auto"/>
          <w:bottom w:val="none" w:sz="0" w:space="0" w:color="auto"/>
          <w:right w:val="none" w:sz="0" w:space="0" w:color="auto"/>
        </w:pBdr>
        <w:rPr>
          <w:sz w:val="16"/>
          <w:szCs w:val="16"/>
        </w:rPr>
      </w:pPr>
    </w:p>
    <w:p w:rsidR="005C3E61" w:rsidRPr="00267F16" w:rsidRDefault="005C3E61" w:rsidP="00CF209B">
      <w:pPr>
        <w:pStyle w:val="Tekstpodstawowy"/>
        <w:pBdr>
          <w:top w:val="none" w:sz="0" w:space="0" w:color="auto"/>
          <w:left w:val="none" w:sz="0" w:space="0" w:color="auto"/>
          <w:bottom w:val="none" w:sz="0" w:space="0" w:color="auto"/>
          <w:right w:val="none" w:sz="0" w:space="0" w:color="auto"/>
        </w:pBdr>
        <w:jc w:val="both"/>
        <w:rPr>
          <w:color w:val="632423" w:themeColor="accent2" w:themeShade="80"/>
          <w:sz w:val="20"/>
        </w:rPr>
      </w:pPr>
      <w:r w:rsidRPr="00267F16">
        <w:rPr>
          <w:color w:val="632423" w:themeColor="accent2" w:themeShade="80"/>
          <w:sz w:val="20"/>
        </w:rPr>
        <w:t xml:space="preserve">Uwaga! Na podstawie </w:t>
      </w:r>
      <w:r w:rsidRPr="00E10281">
        <w:rPr>
          <w:color w:val="632423" w:themeColor="accent2" w:themeShade="80"/>
          <w:sz w:val="20"/>
          <w:u w:val="single"/>
        </w:rPr>
        <w:t>art. 24aa</w:t>
      </w:r>
      <w:r w:rsidRPr="00267F16">
        <w:rPr>
          <w:color w:val="632423" w:themeColor="accent2" w:themeShade="80"/>
          <w:sz w:val="20"/>
        </w:rPr>
        <w:t xml:space="preserve"> ustawy </w:t>
      </w:r>
      <w:proofErr w:type="spellStart"/>
      <w:r w:rsidRPr="00267F16">
        <w:rPr>
          <w:color w:val="632423" w:themeColor="accent2" w:themeShade="80"/>
          <w:sz w:val="20"/>
        </w:rPr>
        <w:t>Pzp</w:t>
      </w:r>
      <w:proofErr w:type="spellEnd"/>
      <w:r w:rsidRPr="00267F16">
        <w:rPr>
          <w:color w:val="632423" w:themeColor="accent2" w:themeShade="80"/>
          <w:sz w:val="20"/>
        </w:rPr>
        <w:t xml:space="preserve"> Zamawiający najpierw dokona oceny ofert, a następnie zbada, </w:t>
      </w:r>
      <w:r w:rsidR="00CF209B" w:rsidRPr="00267F16">
        <w:rPr>
          <w:color w:val="632423" w:themeColor="accent2" w:themeShade="80"/>
          <w:sz w:val="20"/>
        </w:rPr>
        <w:br/>
      </w:r>
      <w:r w:rsidRPr="00267F16">
        <w:rPr>
          <w:color w:val="632423" w:themeColor="accent2" w:themeShade="80"/>
          <w:sz w:val="20"/>
        </w:rPr>
        <w:t>czy Wykonawca, którego oferta została oceniona jako najkorzystniejsza, nie podlega wykluczeniu oraz spełnia warunki udziału w postępowaniu</w:t>
      </w:r>
      <w:r w:rsidR="00CF209B" w:rsidRPr="00267F16">
        <w:rPr>
          <w:color w:val="632423" w:themeColor="accent2" w:themeShade="80"/>
          <w:sz w:val="20"/>
        </w:rPr>
        <w:t>. W przypadku, gdyby Wykonawca te</w:t>
      </w:r>
      <w:r w:rsidR="000F5749" w:rsidRPr="00267F16">
        <w:rPr>
          <w:color w:val="632423" w:themeColor="accent2" w:themeShade="80"/>
          <w:sz w:val="20"/>
        </w:rPr>
        <w:t xml:space="preserve">n uchylał się od zawarcia umowy, </w:t>
      </w:r>
      <w:r w:rsidR="00CF209B" w:rsidRPr="00267F16">
        <w:rPr>
          <w:color w:val="632423" w:themeColor="accent2" w:themeShade="80"/>
          <w:sz w:val="20"/>
        </w:rPr>
        <w:t>zamawiający zbada czy nie podlega wykluczeniu oraz czy spełnia warunki udziału w postępowaniu Wykonawca, który złożył ofertę najwyżej ocenioną spośród pozostałych ofert.</w:t>
      </w:r>
    </w:p>
    <w:p w:rsidR="005C3E61" w:rsidRPr="00787C5E" w:rsidRDefault="005C3E61" w:rsidP="005C3E61">
      <w:pPr>
        <w:pStyle w:val="Tekstpodstawowy"/>
        <w:pBdr>
          <w:top w:val="none" w:sz="0" w:space="0" w:color="auto"/>
          <w:left w:val="none" w:sz="0" w:space="0" w:color="auto"/>
          <w:bottom w:val="none" w:sz="0" w:space="0" w:color="auto"/>
          <w:right w:val="none" w:sz="0" w:space="0" w:color="auto"/>
        </w:pBdr>
        <w:jc w:val="left"/>
        <w:rPr>
          <w:color w:val="385623"/>
          <w:sz w:val="20"/>
        </w:rPr>
      </w:pPr>
    </w:p>
    <w:p w:rsidR="00B97978" w:rsidRDefault="00B97978" w:rsidP="00923F19">
      <w:pPr>
        <w:pStyle w:val="Tekstpodstawowy"/>
        <w:pBdr>
          <w:top w:val="none" w:sz="0" w:space="0" w:color="auto"/>
          <w:left w:val="none" w:sz="0" w:space="0" w:color="auto"/>
          <w:bottom w:val="none" w:sz="0" w:space="0" w:color="auto"/>
          <w:right w:val="none" w:sz="0" w:space="0" w:color="auto"/>
        </w:pBdr>
        <w:jc w:val="both"/>
        <w:rPr>
          <w:b w:val="0"/>
          <w:sz w:val="24"/>
          <w:szCs w:val="24"/>
        </w:rPr>
      </w:pPr>
      <w:r>
        <w:rPr>
          <w:b w:val="0"/>
          <w:sz w:val="24"/>
          <w:szCs w:val="24"/>
          <w:u w:val="single"/>
        </w:rPr>
        <w:t xml:space="preserve">2. </w:t>
      </w:r>
      <w:r>
        <w:rPr>
          <w:b w:val="0"/>
          <w:bCs/>
          <w:color w:val="000000"/>
          <w:sz w:val="24"/>
          <w:szCs w:val="24"/>
          <w:u w:val="single"/>
        </w:rPr>
        <w:t>Powoływanie się na zasoby  innych podmiotów.</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2)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rsidR="00B97978" w:rsidRPr="000F5749" w:rsidRDefault="00B97978" w:rsidP="00B97978">
      <w:pPr>
        <w:jc w:val="both"/>
      </w:pPr>
      <w:r w:rsidRPr="000F5749">
        <w:t xml:space="preserve">3) Zgodnie z art. 22a ust. 4 </w:t>
      </w:r>
      <w:proofErr w:type="spellStart"/>
      <w:r w:rsidRPr="000F5749">
        <w:t>Pzp</w:t>
      </w:r>
      <w:proofErr w:type="spellEnd"/>
      <w:r w:rsidRPr="000F5749">
        <w:t>, w odniesieniu do warunków dotyczących wykształcenia, kwalifikacji zawodowych lub doświadczenia, wykonawcy mogą polegać na zdolnościach innych podmiotów,</w:t>
      </w:r>
      <w:r w:rsidRPr="000F5749">
        <w:rPr>
          <w:b/>
        </w:rPr>
        <w:t xml:space="preserve"> </w:t>
      </w:r>
      <w:r w:rsidRPr="008F6007">
        <w:t>jeśli podmioty te zrealizują roboty budowlane</w:t>
      </w:r>
      <w:r w:rsidRPr="000F5749">
        <w:t xml:space="preserve"> lub usługi, do realizacji których te zdolności są wymagane. Oznacza to, że </w:t>
      </w:r>
      <w:r w:rsidRPr="000F5749">
        <w:rPr>
          <w:rFonts w:eastAsia="TimesNewRomanPSMT"/>
        </w:rPr>
        <w:t xml:space="preserve">w przypadku polegania na  doświadczeniu innego </w:t>
      </w:r>
      <w:r w:rsidRPr="000F5749">
        <w:rPr>
          <w:rFonts w:eastAsia="TimesNewRomanPSMT"/>
        </w:rPr>
        <w:lastRenderedPageBreak/>
        <w:t>podmiotu, w celu wykazania spełnienia warunku udziału w postępowaniu przez Wykonawcę, z treści przedłożonego dokumentu (np. zobowiązania) musi wynikać, że podmiot ten będzie brał rzeczywisty udział w realizacji przedmiotowego zamówienia,</w:t>
      </w:r>
      <w:r w:rsidRPr="000F5749">
        <w:rPr>
          <w:rStyle w:val="Pogrubienie"/>
          <w:rFonts w:eastAsia="TimesNewRomanPSMT"/>
        </w:rPr>
        <w:t xml:space="preserve"> na zasadzie podwykonawstwa. </w:t>
      </w:r>
      <w:r w:rsidRPr="000F5749">
        <w:rPr>
          <w:rFonts w:eastAsia="TimesNewRomanPSMT"/>
        </w:rPr>
        <w:t xml:space="preserve">Tylko wówczas doświadczenie, które ten podmiot posiada, znajdzie przełożenie na realizację zamówienia. </w:t>
      </w:r>
    </w:p>
    <w:p w:rsidR="00B97978" w:rsidRPr="000F5749" w:rsidRDefault="00B97978" w:rsidP="00B97978">
      <w:pPr>
        <w:jc w:val="both"/>
      </w:pP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4)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5) Zgodnie z art. 22a ust. 6, jeżeli zdolności techniczne lub zawodowe lub sytuacja ekonomiczna lub finansowa, podmiotu, </w:t>
      </w:r>
      <w:r w:rsidR="009D1742">
        <w:rPr>
          <w:b w:val="0"/>
          <w:sz w:val="20"/>
        </w:rPr>
        <w:br/>
      </w:r>
      <w:r w:rsidRPr="000F5749">
        <w:rPr>
          <w:b w:val="0"/>
          <w:sz w:val="20"/>
        </w:rPr>
        <w:t xml:space="preserve">o którym mowa w ust. 1, nie potwierdzają spełnienia przez wykonawcę warunków udziału w postępowaniu lub zachodzą wobec tych podmiotów podstawy wykluczenia, zamawiający żąda, aby wykonawca w terminie określonym przez zamawiającego: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a) zastąpił ten podmiot innym podmiotem lub podmiotami lub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b) zobowiązał się do osobistego wykonania odpowiedniej części zamówienia, jeżeli wykaże zdolności techniczne lub zawodowe lub sytuację finansową lub ekonomiczną, o których mowa w ust. 1.</w:t>
      </w: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rPr>
          <w:b w:val="0"/>
        </w:rPr>
      </w:pP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jc w:val="left"/>
        <w:rPr>
          <w:b w:val="0"/>
          <w:sz w:val="24"/>
          <w:szCs w:val="24"/>
        </w:rPr>
      </w:pPr>
      <w:r w:rsidRPr="00787C5E">
        <w:rPr>
          <w:rStyle w:val="UyteHipercze"/>
          <w:b w:val="0"/>
          <w:color w:val="000000"/>
          <w:sz w:val="24"/>
          <w:szCs w:val="24"/>
        </w:rPr>
        <w:t xml:space="preserve">3 </w:t>
      </w:r>
      <w:r w:rsidRPr="00787C5E">
        <w:rPr>
          <w:rStyle w:val="UyteHipercze"/>
          <w:b w:val="0"/>
          <w:color w:val="000000"/>
        </w:rPr>
        <w:t>.</w:t>
      </w:r>
      <w:r w:rsidRPr="00923F19">
        <w:rPr>
          <w:rStyle w:val="UyteHipercze"/>
          <w:b w:val="0"/>
        </w:rPr>
        <w:t xml:space="preserve"> </w:t>
      </w:r>
      <w:r w:rsidRPr="00923F19">
        <w:rPr>
          <w:b w:val="0"/>
          <w:sz w:val="24"/>
          <w:szCs w:val="24"/>
          <w:u w:val="single"/>
        </w:rPr>
        <w:t>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sz w:val="20"/>
        </w:rPr>
      </w:pPr>
      <w:r w:rsidRPr="000F5749">
        <w:rPr>
          <w:b w:val="0"/>
          <w:sz w:val="20"/>
        </w:rPr>
        <w:t xml:space="preserve">1)  Podstawy wykluczenia określone w art. 24 ust. 1 ustawy </w:t>
      </w:r>
      <w:proofErr w:type="spellStart"/>
      <w:r w:rsidRPr="000F5749">
        <w:rPr>
          <w:b w:val="0"/>
          <w:sz w:val="20"/>
        </w:rPr>
        <w:t>Pzp</w:t>
      </w:r>
      <w:proofErr w:type="spellEnd"/>
      <w:r w:rsidRPr="000F5749">
        <w:rPr>
          <w:b w:val="0"/>
          <w:sz w:val="20"/>
        </w:rPr>
        <w:t>,</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2) Zamawiający przewiduje następujące fakultatywne 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a)  art. 24 ust. 5 pkt 1</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b)  art. 24 ust. 5 pkt 2</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c)  art. 24 ust. 5 pkt 8.</w:t>
      </w:r>
    </w:p>
    <w:p w:rsidR="00B97978" w:rsidRDefault="00B97978" w:rsidP="00B97978">
      <w:pPr>
        <w:pStyle w:val="Nagwek4"/>
        <w:tabs>
          <w:tab w:val="num" w:pos="0"/>
        </w:tabs>
      </w:pPr>
      <w:r>
        <w:rPr>
          <w:i w:val="0"/>
        </w:rPr>
        <w:t xml:space="preserve">4.  </w:t>
      </w:r>
      <w:r>
        <w:rPr>
          <w:i w:val="0"/>
          <w:u w:val="single"/>
        </w:rPr>
        <w:t>Podmioty ubiegające się wspólnie o zamówienie</w:t>
      </w:r>
      <w:r>
        <w:rPr>
          <w:i w:val="0"/>
        </w:rPr>
        <w:t xml:space="preserve"> </w:t>
      </w:r>
    </w:p>
    <w:p w:rsidR="00B97978" w:rsidRDefault="00B97978" w:rsidP="00B97978">
      <w:pPr>
        <w:jc w:val="both"/>
        <w:rPr>
          <w:b/>
        </w:rPr>
      </w:pPr>
      <w:r>
        <w:t xml:space="preserve">Wykonawcy mogą wspólnie ubiegać się o udzielenie zamówienia. W takim przypadku ustanawiają pełnomocnika </w:t>
      </w:r>
      <w:r w:rsidR="00517559">
        <w:br/>
      </w:r>
      <w:r>
        <w:t xml:space="preserve">do reprezentowania ich w postępowaniu o udzielenie zamówienia albo reprezentowania w postępowaniu i zawarcia umowy </w:t>
      </w:r>
      <w:r w:rsidR="00517559">
        <w:br/>
      </w:r>
      <w:r>
        <w:t xml:space="preserve">w sprawie zamówienia publicznego. </w:t>
      </w:r>
    </w:p>
    <w:p w:rsidR="00B97978" w:rsidRDefault="00B97978" w:rsidP="00B97978">
      <w:pPr>
        <w:pStyle w:val="WW-BodyText21234"/>
        <w:rPr>
          <w:b/>
          <w:sz w:val="24"/>
          <w:szCs w:val="24"/>
        </w:rPr>
      </w:pPr>
    </w:p>
    <w:p w:rsidR="00B97978" w:rsidRDefault="00B97978" w:rsidP="00B97978">
      <w:pPr>
        <w:tabs>
          <w:tab w:val="left" w:pos="567"/>
        </w:tabs>
        <w:ind w:left="567" w:hanging="567"/>
        <w:jc w:val="both"/>
        <w:rPr>
          <w:sz w:val="24"/>
          <w:szCs w:val="24"/>
        </w:rPr>
      </w:pPr>
      <w:r>
        <w:rPr>
          <w:b/>
        </w:rPr>
        <w:t>VII. WYKAZ OŚWIADCZEŃ LUB DOKUMENTÓW, POTWIERDZAJĄCYCH SPEŁNIANIE WARUNKÓW UDZIAŁU W POSTĘPOWANIU ORAZ BRAK PODSTAW WYKLUCZENIA.</w:t>
      </w:r>
    </w:p>
    <w:p w:rsidR="00B97978" w:rsidRDefault="00B97978" w:rsidP="00B97978">
      <w:pPr>
        <w:tabs>
          <w:tab w:val="left" w:pos="567"/>
        </w:tabs>
        <w:ind w:left="567" w:hanging="567"/>
        <w:jc w:val="both"/>
      </w:pPr>
    </w:p>
    <w:p w:rsidR="00B97978" w:rsidRDefault="00B97978" w:rsidP="00B97978">
      <w:pPr>
        <w:jc w:val="both"/>
        <w:rPr>
          <w:b/>
        </w:rPr>
      </w:pPr>
      <w:r>
        <w:rPr>
          <w:b/>
          <w:u w:val="single"/>
        </w:rPr>
        <w:t>1. Wykaz oświadczeń w celu wstępnego potwierdzenia, że wykonawca nie podlega wykluczeniu oraz spełnia warunki udziału w postępowaniu:</w:t>
      </w:r>
    </w:p>
    <w:p w:rsidR="00B97978" w:rsidRDefault="00B97978" w:rsidP="00B97978"/>
    <w:p w:rsidR="00B97978" w:rsidRDefault="00B97978" w:rsidP="00B97978">
      <w:pPr>
        <w:ind w:left="45"/>
      </w:pPr>
      <w:r>
        <w:t>1)  oświadczenie o niepodleganiu wykluczeniu oraz s</w:t>
      </w:r>
      <w:r w:rsidR="008273C0">
        <w:t xml:space="preserve">pełnianiu warunków udziału w  </w:t>
      </w:r>
      <w:r>
        <w:t xml:space="preserve">postępowaniu – zgodne z Załącznikami Nr 2 oraz </w:t>
      </w:r>
      <w:r w:rsidR="008958D9">
        <w:t xml:space="preserve"> </w:t>
      </w:r>
      <w:r>
        <w:t>Nr 3 do SIWZ.</w:t>
      </w:r>
    </w:p>
    <w:p w:rsidR="00B97978" w:rsidRDefault="00B97978" w:rsidP="00B97978">
      <w:pPr>
        <w:jc w:val="both"/>
      </w:pPr>
    </w:p>
    <w:p w:rsidR="00B97978" w:rsidRDefault="00B97978" w:rsidP="00B97978">
      <w:pPr>
        <w:jc w:val="both"/>
      </w:pPr>
      <w:r>
        <w:t xml:space="preserve">2.  Dokumenty, które wykonawca składa w postępowaniu </w:t>
      </w:r>
      <w:r w:rsidRPr="001762FC">
        <w:rPr>
          <w:b/>
          <w:u w:val="single"/>
        </w:rPr>
        <w:t>na wezwanie zamawiającego</w:t>
      </w:r>
      <w:r>
        <w:t xml:space="preserve"> na potwierdzenie okoliczności, </w:t>
      </w:r>
      <w:r w:rsidR="008958D9">
        <w:br/>
      </w:r>
      <w:r>
        <w:t xml:space="preserve">o których mowa w art. 25 ust. 1 pkt 3 ustawy </w:t>
      </w:r>
      <w:proofErr w:type="spellStart"/>
      <w:r>
        <w:t>Pzp</w:t>
      </w:r>
      <w:proofErr w:type="spellEnd"/>
      <w:r>
        <w:t>:</w:t>
      </w:r>
    </w:p>
    <w:p w:rsidR="00B97978" w:rsidRDefault="00B97978" w:rsidP="00B97978">
      <w:pPr>
        <w:jc w:val="both"/>
      </w:pPr>
    </w:p>
    <w:p w:rsidR="00B97978" w:rsidRDefault="00B97978" w:rsidP="00B97978">
      <w:pPr>
        <w:jc w:val="both"/>
      </w:pPr>
      <w:r>
        <w:t>1) zaświadczenie właściwego naczelnika urzędu skarbowego potwierdzające, że wykonawca nie zalega z opłacaniem podatków, wystawione nie wcześniej niż 3 miesiące przed upływem terminu składania ofert albo wniosków o dopuszczenie do udziału w postępowaniu,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Default="00B97978" w:rsidP="00B97978">
      <w:pPr>
        <w:jc w:val="both"/>
      </w:pPr>
    </w:p>
    <w:p w:rsidR="00B97978" w:rsidRDefault="00B97978" w:rsidP="00B97978">
      <w:pPr>
        <w:jc w:val="both"/>
      </w:pPr>
      <w:r>
        <w:t>2) zaświadczenie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albo wniosków o dopuszczenie do udziału w postępowaniu,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Default="00B97978" w:rsidP="00B97978">
      <w:pPr>
        <w:jc w:val="both"/>
      </w:pPr>
    </w:p>
    <w:p w:rsidR="00B97978" w:rsidRDefault="00B97978" w:rsidP="00B97978">
      <w:pPr>
        <w:jc w:val="both"/>
      </w:pPr>
      <w:r>
        <w:t xml:space="preserve">3. Dokument, który wykonawca składa w postępowaniu </w:t>
      </w:r>
      <w:r w:rsidRPr="001762FC">
        <w:rPr>
          <w:b/>
          <w:u w:val="single"/>
        </w:rPr>
        <w:t>na wezwanie zamawiającego</w:t>
      </w:r>
      <w:r>
        <w:t xml:space="preserve"> w celu potwierdzenia braku podstaw wykluczenia na podstawie art. 24 ust. 5 pkt 1 ustawy </w:t>
      </w:r>
      <w:proofErr w:type="spellStart"/>
      <w:r>
        <w:t>Pzp</w:t>
      </w:r>
      <w:proofErr w:type="spellEnd"/>
      <w:r>
        <w:t>:</w:t>
      </w:r>
    </w:p>
    <w:p w:rsidR="00B97978" w:rsidRDefault="00B97978" w:rsidP="00B97978">
      <w:pPr>
        <w:ind w:left="360"/>
        <w:jc w:val="both"/>
      </w:pPr>
    </w:p>
    <w:p w:rsidR="00B97978" w:rsidRDefault="00B97978" w:rsidP="00B97978">
      <w:pPr>
        <w:jc w:val="both"/>
      </w:pPr>
      <w:r>
        <w:t>1) odpis z właściwego rejestru lub z centralnej ewidencji i informacji o działalności gospodarczej, jeżeli odrębne przepisy wymagają wpisu do rejestru lub ewidencji;</w:t>
      </w:r>
    </w:p>
    <w:p w:rsidR="00B97978" w:rsidRDefault="00B97978" w:rsidP="00B97978">
      <w:pPr>
        <w:ind w:left="360"/>
        <w:jc w:val="both"/>
      </w:pPr>
    </w:p>
    <w:p w:rsidR="00B97978" w:rsidRDefault="00B97978" w:rsidP="00B97978">
      <w:pPr>
        <w:jc w:val="both"/>
      </w:pPr>
      <w:r>
        <w:lastRenderedPageBreak/>
        <w:t xml:space="preserve">4. Dokument, który wykonawca składa w postępowaniu w celu potwierdzenia braku podstaw wykluczenia na podstawie art. 24 ust. 1 pkt 23 ustawy </w:t>
      </w:r>
      <w:proofErr w:type="spellStart"/>
      <w:r>
        <w:t>Pzp</w:t>
      </w:r>
      <w:proofErr w:type="spellEnd"/>
      <w:r>
        <w:t>:</w:t>
      </w:r>
    </w:p>
    <w:p w:rsidR="00B97978" w:rsidRDefault="00B97978" w:rsidP="00B97978">
      <w:pPr>
        <w:ind w:left="360"/>
        <w:jc w:val="both"/>
      </w:pPr>
    </w:p>
    <w:p w:rsidR="00B97978" w:rsidRDefault="00B97978" w:rsidP="00B97978">
      <w:pPr>
        <w:jc w:val="both"/>
        <w:rPr>
          <w:b/>
          <w:u w:val="single"/>
        </w:rPr>
      </w:pPr>
      <w:r>
        <w:t xml:space="preserve">1)  oświadczenie wykonawcy o przynależności albo braku przynależności do tej samej grupy kapitałowej </w:t>
      </w:r>
      <w:r>
        <w:rPr>
          <w:u w:val="single"/>
        </w:rPr>
        <w:t>(wg Załącznik Nr 4 do SIWZ)</w:t>
      </w:r>
      <w:r>
        <w:t>; w przypadku przynależności do tej samej grupy kapitałowej wykonawca może złożyć wraz z oświadczeniem dokumenty bądź informacje potwierdzające, że powiązania z innym wykonawcą nie prowadzą do zakłócenia konkurencji w postępowaniu.</w:t>
      </w:r>
    </w:p>
    <w:p w:rsidR="00B97978" w:rsidRDefault="00B97978" w:rsidP="00B97978">
      <w:pPr>
        <w:jc w:val="both"/>
      </w:pPr>
      <w:r>
        <w:rPr>
          <w:b/>
          <w:u w:val="single"/>
        </w:rPr>
        <w:t xml:space="preserve">Zgodnie z art. 24 ust. 11 w terminie 3 dni od dnia przekazania informacji, o której mowa w art. 86 ust. 5, wykonawca przekazuje zamawiającemu oświadczenie o przynależności lub braku przynależności do tej samej grupy kapitałowej </w:t>
      </w:r>
      <w:r w:rsidR="00AC6615">
        <w:rPr>
          <w:b/>
          <w:u w:val="single"/>
        </w:rPr>
        <w:br/>
      </w:r>
      <w:r>
        <w:rPr>
          <w:b/>
          <w:u w:val="single"/>
        </w:rPr>
        <w:t>o której mowa w ust 1 pkt 23. Wraz ze złożeniem oświadczenia, wykonawca może przedstawić dowody, że powiązania z innym wykonawcą nie prowadzą do zakłócenia konkurencji w postępowaniu o udzielenie zamówienia.</w:t>
      </w:r>
    </w:p>
    <w:p w:rsidR="00B97978" w:rsidRDefault="00B97978" w:rsidP="00B97978">
      <w:pPr>
        <w:jc w:val="both"/>
      </w:pPr>
    </w:p>
    <w:p w:rsidR="00B97978" w:rsidRDefault="00B97978" w:rsidP="001762FC">
      <w:pPr>
        <w:tabs>
          <w:tab w:val="left" w:pos="5387"/>
        </w:tabs>
        <w:jc w:val="both"/>
      </w:pPr>
      <w:r>
        <w:t xml:space="preserve">5. Wykaz dokumentów i oświadczeń, które wykonawca składa w postępowaniu </w:t>
      </w:r>
      <w:r w:rsidRPr="001762FC">
        <w:rPr>
          <w:b/>
          <w:u w:val="single"/>
        </w:rPr>
        <w:t>na wezwanie zamawiającego</w:t>
      </w:r>
      <w:r>
        <w:t xml:space="preserve"> na potwierdzenie okoliczności, o których mowa w art. 25 ust. 1 pkt 1 ustawy </w:t>
      </w:r>
      <w:proofErr w:type="spellStart"/>
      <w:r>
        <w:t>Pzp</w:t>
      </w:r>
      <w:proofErr w:type="spellEnd"/>
      <w:r>
        <w:t>:</w:t>
      </w:r>
    </w:p>
    <w:p w:rsidR="00B97978" w:rsidRDefault="00B97978" w:rsidP="00B97978">
      <w:pPr>
        <w:jc w:val="both"/>
      </w:pPr>
    </w:p>
    <w:p w:rsidR="00EC517F" w:rsidRPr="00715C28" w:rsidRDefault="00715C28" w:rsidP="00271B2F">
      <w:pPr>
        <w:tabs>
          <w:tab w:val="num" w:pos="851"/>
        </w:tabs>
        <w:jc w:val="both"/>
        <w:rPr>
          <w:sz w:val="22"/>
          <w:szCs w:val="22"/>
        </w:rPr>
      </w:pPr>
      <w:r w:rsidRPr="00271B2F">
        <w:rPr>
          <w:b/>
          <w:sz w:val="22"/>
          <w:szCs w:val="22"/>
        </w:rPr>
        <w:t>- Wykaz co najmniej 3 usług</w:t>
      </w:r>
      <w:r w:rsidRPr="00715C28">
        <w:rPr>
          <w:sz w:val="22"/>
          <w:szCs w:val="22"/>
        </w:rPr>
        <w:t xml:space="preserve"> o charakterze i wartości zbliżonej do przedmiotu zamówienia (realizacja co najmniej 3 usług pocztowych w obrocie krajowym zagranicznym o wartości co najmniej 1</w:t>
      </w:r>
      <w:r w:rsidR="00710FBA">
        <w:rPr>
          <w:sz w:val="22"/>
          <w:szCs w:val="22"/>
        </w:rPr>
        <w:t>9</w:t>
      </w:r>
      <w:r w:rsidRPr="00715C28">
        <w:rPr>
          <w:sz w:val="22"/>
          <w:szCs w:val="22"/>
        </w:rPr>
        <w:t>0 000 zł brutto każda) wykonanych lub w przypadku świadczeń okresowych lub ciągłych również wykonywanych w przeciągu ostatnich 3 lat przed terminem składania ofert, a jeśli okres prowadzenia działalności jest krótszy, to w tym okresie wraz z podaniem ich wartości, przedmiotu, daty wykonania i podmiotów na rzecz których zostały te usługi wykonane oraz załączenie dowodów, czy zostały wykon</w:t>
      </w:r>
      <w:r w:rsidR="00271B2F">
        <w:rPr>
          <w:sz w:val="22"/>
          <w:szCs w:val="22"/>
        </w:rPr>
        <w:t>ane lub są wykonywane należycie</w:t>
      </w:r>
      <w:r w:rsidRPr="00715C28">
        <w:rPr>
          <w:sz w:val="22"/>
          <w:szCs w:val="22"/>
        </w:rPr>
        <w:t xml:space="preserve">, przy czym dowodami, o których mowa, </w:t>
      </w:r>
      <w:r w:rsidR="00271B2F">
        <w:rPr>
          <w:sz w:val="22"/>
          <w:szCs w:val="22"/>
        </w:rPr>
        <w:br/>
      </w:r>
      <w:r w:rsidRPr="00715C28">
        <w:rPr>
          <w:sz w:val="22"/>
          <w:szCs w:val="22"/>
        </w:rPr>
        <w:t>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w:t>
      </w:r>
    </w:p>
    <w:p w:rsidR="00F25B1F" w:rsidRPr="00715C28" w:rsidRDefault="00067EEC" w:rsidP="00F25B1F">
      <w:pPr>
        <w:jc w:val="both"/>
        <w:rPr>
          <w:sz w:val="22"/>
          <w:szCs w:val="22"/>
        </w:rPr>
      </w:pPr>
      <w:r>
        <w:rPr>
          <w:sz w:val="22"/>
          <w:szCs w:val="22"/>
        </w:rPr>
        <w:t xml:space="preserve">- </w:t>
      </w:r>
      <w:r w:rsidR="00F25B1F" w:rsidRPr="00715C28">
        <w:rPr>
          <w:sz w:val="22"/>
          <w:szCs w:val="22"/>
        </w:rPr>
        <w:t xml:space="preserve">Na potwierdzenie należy złożyć </w:t>
      </w:r>
      <w:r w:rsidR="00F25B1F" w:rsidRPr="00271B2F">
        <w:rPr>
          <w:b/>
          <w:sz w:val="22"/>
          <w:szCs w:val="22"/>
        </w:rPr>
        <w:t>zaświadczenie o wpisie do Rejestru operatorów pocztowych</w:t>
      </w:r>
      <w:r w:rsidR="00F25B1F" w:rsidRPr="00715C28">
        <w:rPr>
          <w:sz w:val="22"/>
          <w:szCs w:val="22"/>
        </w:rPr>
        <w:t xml:space="preserve"> prowadzonego przez Prezesa Urzędu Komunikacji Elektronicznej na wykonywanie działalności pocztowej zgodnie z art. 6 ustawy z dnia 23 listopada 2012 r. Prawo pocztowe</w:t>
      </w:r>
      <w:r>
        <w:rPr>
          <w:sz w:val="22"/>
          <w:szCs w:val="22"/>
        </w:rPr>
        <w:t xml:space="preserve"> lub dokument równoważny</w:t>
      </w:r>
      <w:r w:rsidR="00F25B1F" w:rsidRPr="00715C28">
        <w:rPr>
          <w:sz w:val="22"/>
          <w:szCs w:val="22"/>
        </w:rPr>
        <w:t>.</w:t>
      </w:r>
    </w:p>
    <w:p w:rsidR="00B97978" w:rsidRDefault="00B97978" w:rsidP="00F25B1F">
      <w:pPr>
        <w:tabs>
          <w:tab w:val="num" w:pos="284"/>
        </w:tabs>
        <w:jc w:val="both"/>
      </w:pPr>
    </w:p>
    <w:p w:rsidR="00B97978" w:rsidRDefault="00B97978" w:rsidP="00B97978">
      <w:pPr>
        <w:jc w:val="both"/>
      </w:pPr>
      <w:r>
        <w:t xml:space="preserve">6. Wykaz dokumentów i oświadczeń, które wykonawca składa w postępowaniu </w:t>
      </w:r>
      <w:r w:rsidRPr="001762FC">
        <w:rPr>
          <w:b/>
          <w:u w:val="single"/>
        </w:rPr>
        <w:t>na wezwanie zamawiającego</w:t>
      </w:r>
      <w:r>
        <w:t xml:space="preserve"> na potwierdzenie okoliczności, o których mowa w art. 25</w:t>
      </w:r>
      <w:r w:rsidR="009F1F42">
        <w:t xml:space="preserve"> ust. 1 pkt 2 ustawy </w:t>
      </w:r>
      <w:proofErr w:type="spellStart"/>
      <w:r w:rsidR="009F1F42">
        <w:t>Pzp</w:t>
      </w:r>
      <w:proofErr w:type="spellEnd"/>
      <w:r w:rsidR="009F1F42">
        <w:t xml:space="preserve">:  </w:t>
      </w:r>
    </w:p>
    <w:p w:rsidR="00B97978" w:rsidRDefault="00B97978" w:rsidP="00B97978">
      <w:pPr>
        <w:jc w:val="both"/>
      </w:pPr>
    </w:p>
    <w:p w:rsidR="00B97978" w:rsidRDefault="00B97978" w:rsidP="00AD666B">
      <w:pPr>
        <w:pStyle w:val="Tekstpodstawowy"/>
        <w:pBdr>
          <w:top w:val="none" w:sz="0" w:space="0" w:color="auto"/>
          <w:left w:val="none" w:sz="0" w:space="0" w:color="auto"/>
          <w:bottom w:val="none" w:sz="0" w:space="0" w:color="auto"/>
          <w:right w:val="none" w:sz="0" w:space="0" w:color="auto"/>
        </w:pBdr>
        <w:jc w:val="left"/>
        <w:rPr>
          <w:sz w:val="24"/>
          <w:szCs w:val="24"/>
          <w:u w:val="single"/>
        </w:rPr>
      </w:pPr>
      <w:r>
        <w:rPr>
          <w:b w:val="0"/>
          <w:sz w:val="24"/>
          <w:szCs w:val="24"/>
          <w:u w:val="single"/>
        </w:rPr>
        <w:t>7.</w:t>
      </w:r>
      <w:r>
        <w:rPr>
          <w:b w:val="0"/>
          <w:u w:val="single"/>
        </w:rPr>
        <w:t xml:space="preserve">  </w:t>
      </w:r>
      <w:r>
        <w:rPr>
          <w:b w:val="0"/>
          <w:sz w:val="24"/>
          <w:szCs w:val="24"/>
          <w:u w:val="single"/>
        </w:rPr>
        <w:t>Do oferty załączyć należy ponadto:</w:t>
      </w:r>
    </w:p>
    <w:p w:rsidR="00B97978" w:rsidRPr="00AD666B" w:rsidRDefault="00B97978" w:rsidP="001153E5">
      <w:pPr>
        <w:pStyle w:val="Tekstpodstawowy"/>
        <w:numPr>
          <w:ilvl w:val="0"/>
          <w:numId w:val="7"/>
        </w:numPr>
        <w:pBdr>
          <w:top w:val="none" w:sz="0" w:space="0" w:color="auto"/>
          <w:left w:val="none" w:sz="0" w:space="0" w:color="auto"/>
          <w:bottom w:val="none" w:sz="0" w:space="0" w:color="auto"/>
          <w:right w:val="none" w:sz="0" w:space="0" w:color="auto"/>
        </w:pBdr>
        <w:ind w:left="426" w:hanging="426"/>
        <w:jc w:val="left"/>
        <w:rPr>
          <w:sz w:val="22"/>
          <w:szCs w:val="22"/>
        </w:rPr>
      </w:pPr>
      <w:r w:rsidRPr="00AD666B">
        <w:rPr>
          <w:sz w:val="22"/>
          <w:szCs w:val="22"/>
        </w:rPr>
        <w:t xml:space="preserve">wypełniony i podpisany </w:t>
      </w:r>
      <w:r w:rsidR="00AD666B" w:rsidRPr="00AD666B">
        <w:rPr>
          <w:sz w:val="22"/>
          <w:szCs w:val="22"/>
        </w:rPr>
        <w:t>Kwestionariusz ofertowy</w:t>
      </w:r>
      <w:r w:rsidR="00524B20">
        <w:rPr>
          <w:sz w:val="22"/>
          <w:szCs w:val="22"/>
        </w:rPr>
        <w:t xml:space="preserve"> wraz z formularzem cenowym oferty</w:t>
      </w:r>
      <w:r w:rsidRPr="00AD666B">
        <w:rPr>
          <w:sz w:val="22"/>
          <w:szCs w:val="22"/>
        </w:rPr>
        <w:t xml:space="preserve"> –  Załącznik Nr 1 do SIWZ,  </w:t>
      </w:r>
    </w:p>
    <w:p w:rsidR="00B97978" w:rsidRPr="00AD666B" w:rsidRDefault="00B97978" w:rsidP="001153E5">
      <w:pPr>
        <w:pStyle w:val="Tekstpodstawowy"/>
        <w:numPr>
          <w:ilvl w:val="0"/>
          <w:numId w:val="7"/>
        </w:numPr>
        <w:pBdr>
          <w:top w:val="none" w:sz="0" w:space="0" w:color="auto"/>
          <w:left w:val="none" w:sz="0" w:space="0" w:color="auto"/>
          <w:bottom w:val="none" w:sz="0" w:space="0" w:color="auto"/>
          <w:right w:val="none" w:sz="0" w:space="0" w:color="auto"/>
        </w:pBdr>
        <w:ind w:left="426" w:hanging="426"/>
        <w:jc w:val="left"/>
        <w:rPr>
          <w:sz w:val="22"/>
          <w:szCs w:val="22"/>
        </w:rPr>
      </w:pPr>
      <w:r w:rsidRPr="00AD666B">
        <w:rPr>
          <w:sz w:val="22"/>
          <w:szCs w:val="22"/>
        </w:rPr>
        <w:t xml:space="preserve">pełnomocnictwo do podpisania oferty – w przypadku gdy upoważnienie nie wynika </w:t>
      </w:r>
      <w:r w:rsidR="00AD666B" w:rsidRPr="00AD666B">
        <w:rPr>
          <w:sz w:val="22"/>
          <w:szCs w:val="22"/>
        </w:rPr>
        <w:br/>
      </w:r>
      <w:r w:rsidRPr="00AD666B">
        <w:rPr>
          <w:sz w:val="22"/>
          <w:szCs w:val="22"/>
        </w:rPr>
        <w:t>z dokumentów rejestrowych,</w:t>
      </w:r>
    </w:p>
    <w:p w:rsidR="00B97978" w:rsidRDefault="00B97978" w:rsidP="001153E5">
      <w:pPr>
        <w:pStyle w:val="Tekstpodstawowy"/>
        <w:numPr>
          <w:ilvl w:val="0"/>
          <w:numId w:val="7"/>
        </w:numPr>
        <w:pBdr>
          <w:top w:val="none" w:sz="0" w:space="0" w:color="auto"/>
          <w:left w:val="none" w:sz="0" w:space="0" w:color="auto"/>
          <w:bottom w:val="none" w:sz="0" w:space="0" w:color="auto"/>
          <w:right w:val="none" w:sz="0" w:space="0" w:color="auto"/>
        </w:pBdr>
        <w:ind w:left="426" w:hanging="426"/>
        <w:jc w:val="left"/>
        <w:rPr>
          <w:sz w:val="22"/>
          <w:szCs w:val="22"/>
        </w:rPr>
      </w:pPr>
      <w:r w:rsidRPr="00AD666B">
        <w:rPr>
          <w:sz w:val="22"/>
          <w:szCs w:val="22"/>
        </w:rPr>
        <w:t>pełnomocnictwo  do reprezentowania w postępowaniu o udzielenie zamówienia albo reprezentowania w postępowaniu i zawarcia umowy w sprawie zamówienia publicznego</w:t>
      </w:r>
      <w:r w:rsidR="00AD666B" w:rsidRPr="00AD666B">
        <w:rPr>
          <w:sz w:val="22"/>
          <w:szCs w:val="22"/>
        </w:rPr>
        <w:br/>
      </w:r>
      <w:r w:rsidRPr="00AD666B">
        <w:rPr>
          <w:sz w:val="22"/>
          <w:szCs w:val="22"/>
        </w:rPr>
        <w:t>– w przypadku gdy wykonawcy ubi</w:t>
      </w:r>
      <w:r w:rsidR="00EC517F">
        <w:rPr>
          <w:sz w:val="22"/>
          <w:szCs w:val="22"/>
        </w:rPr>
        <w:t>egają się wspólnie o zamówienie.</w:t>
      </w:r>
    </w:p>
    <w:p w:rsidR="00AD666B" w:rsidRDefault="00AD666B" w:rsidP="00B97978">
      <w:pPr>
        <w:pStyle w:val="Listawypunktowana"/>
        <w:rPr>
          <w:sz w:val="24"/>
          <w:szCs w:val="24"/>
        </w:rPr>
      </w:pPr>
    </w:p>
    <w:p w:rsidR="00B97978" w:rsidRDefault="00B97978" w:rsidP="00B97978">
      <w:pPr>
        <w:jc w:val="both"/>
        <w:rPr>
          <w:sz w:val="24"/>
          <w:szCs w:val="24"/>
        </w:rPr>
      </w:pPr>
      <w:r>
        <w:t xml:space="preserve">Oświadczenia dotyczące wykonawcy i innych podmiotów, na których zdolnościach lub sytuacji polega wykonawca na zasadach określonych w art. 22a ustawy </w:t>
      </w:r>
      <w:proofErr w:type="spellStart"/>
      <w:r>
        <w:t>Pzp</w:t>
      </w:r>
      <w:proofErr w:type="spellEnd"/>
      <w:r>
        <w:t xml:space="preserve"> oraz dotyczące podwykonawców, składane są w oryginale.</w:t>
      </w:r>
    </w:p>
    <w:p w:rsidR="00B97978" w:rsidRDefault="00B97978" w:rsidP="00B97978">
      <w:pPr>
        <w:jc w:val="both"/>
      </w:pPr>
      <w:r>
        <w:t xml:space="preserve">Dokumenty inne niż oświadczenia, o których mowa powyżej składane są w oryginale lub kopii poświadczonej za zgodność </w:t>
      </w:r>
      <w:r w:rsidR="00B375A2">
        <w:br/>
      </w:r>
      <w:r>
        <w:t>z oryginałem.</w:t>
      </w:r>
    </w:p>
    <w:p w:rsidR="00B97978" w:rsidRDefault="00B97978" w:rsidP="00B97978">
      <w:pPr>
        <w:jc w:val="both"/>
      </w:pPr>
      <w:r>
        <w:t>Poświadczenia za zgodność z oryginałem dokonuje odpowiednio wykonawca, podmiot, na którego zdolnościach lub sytuacji polega wykonawca, wykonawcy wspólnie ubiegający się o udzielenie zamówienia publicznego albo podwykonawca,</w:t>
      </w:r>
      <w:r w:rsidR="00AD666B">
        <w:br/>
      </w:r>
      <w:r>
        <w:t xml:space="preserve"> w zakresie dokumentów, które każdego z nich dotyczą.</w:t>
      </w:r>
    </w:p>
    <w:p w:rsidR="00B97978" w:rsidRDefault="00B97978" w:rsidP="00B97978">
      <w:pPr>
        <w:jc w:val="both"/>
      </w:pPr>
      <w:r>
        <w:t xml:space="preserve">Zamawiający może żądać przedstawienia oryginału lub notarialnie poświadczonej kopii dokumentów wyłącznie wtedy, </w:t>
      </w:r>
      <w:r w:rsidR="00B375A2">
        <w:br/>
      </w:r>
      <w:r>
        <w:t>gdy złożona kopia dokumentu jest nieczytelna lub budzi wątpliwości co do jej prawdziwości.</w:t>
      </w:r>
    </w:p>
    <w:p w:rsidR="00B97978" w:rsidRDefault="00B97978" w:rsidP="00B97978">
      <w:pPr>
        <w:jc w:val="both"/>
      </w:pPr>
    </w:p>
    <w:p w:rsidR="00B97978" w:rsidRDefault="00B97978" w:rsidP="00B97978">
      <w:pPr>
        <w:jc w:val="both"/>
      </w:pPr>
      <w:r>
        <w:t>Dokumenty sporządzone w języku obcym są składane wraz z tłumaczeniem na język polski.</w:t>
      </w:r>
    </w:p>
    <w:p w:rsidR="00B97978" w:rsidRDefault="00B97978" w:rsidP="00B97978">
      <w:r>
        <w:t>Jeżeli wykonawca ma siedzibę lub miejsce zamieszkania poza terytorium Rzeczypospolitej Polskiej składa dokument lub dokumenty wystawione w kraju, w którym wykonawca ma siedzibę lub miejsce zamieszkania, potwierdzające odpowiednio, że:</w:t>
      </w:r>
    </w:p>
    <w:p w:rsidR="00B97978" w:rsidRPr="00353A89" w:rsidRDefault="00B97978" w:rsidP="00AD666B">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sidRPr="00353A89">
        <w:rPr>
          <w:b w:val="0"/>
          <w:sz w:val="20"/>
        </w:rPr>
        <w:t xml:space="preserve">a) </w:t>
      </w:r>
      <w:r w:rsidRPr="00353A89">
        <w:rPr>
          <w:b w:val="0"/>
          <w:sz w:val="20"/>
        </w:rPr>
        <w:tab/>
        <w:t xml:space="preserve">nie zalega z opłacaniem podatków, opłat, składek na ubezpieczenie społeczne lub zdrowotne albo że zawarł porozumienie z właściwym organem w sprawie spłat tych należności wraz z ewentualnymi odsetkami lub grzywnami, w </w:t>
      </w:r>
      <w:r w:rsidRPr="00353A89">
        <w:rPr>
          <w:b w:val="0"/>
          <w:sz w:val="20"/>
        </w:rPr>
        <w:lastRenderedPageBreak/>
        <w:t>szczególności uzyskał przewidziane prawem zwolnienie, odroczenie lub rozłożenie na raty zaległych płatności lub wstrzymanie w całości wykonania decyzji właściwego organu,</w:t>
      </w:r>
    </w:p>
    <w:p w:rsidR="00B97978" w:rsidRPr="00353A89" w:rsidRDefault="00B97978" w:rsidP="00AD666B">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sidRPr="00353A89">
        <w:rPr>
          <w:b w:val="0"/>
          <w:sz w:val="20"/>
        </w:rPr>
        <w:t xml:space="preserve">b) </w:t>
      </w:r>
      <w:r w:rsidRPr="00353A89">
        <w:rPr>
          <w:b w:val="0"/>
          <w:sz w:val="20"/>
        </w:rPr>
        <w:tab/>
        <w:t>nie otwarto jego likwidacji ani nie ogłoszono upadłości.</w:t>
      </w:r>
    </w:p>
    <w:p w:rsidR="00B97978" w:rsidRDefault="00B97978" w:rsidP="00AD666B">
      <w:pPr>
        <w:pStyle w:val="Tekstpodstawowy"/>
        <w:pBdr>
          <w:top w:val="none" w:sz="0" w:space="0" w:color="auto"/>
          <w:left w:val="none" w:sz="0" w:space="0" w:color="auto"/>
          <w:bottom w:val="none" w:sz="0" w:space="0" w:color="auto"/>
          <w:right w:val="none" w:sz="0" w:space="0" w:color="auto"/>
        </w:pBdr>
        <w:spacing w:before="120"/>
        <w:jc w:val="both"/>
        <w:rPr>
          <w:sz w:val="24"/>
          <w:szCs w:val="24"/>
        </w:rPr>
      </w:pPr>
      <w:r w:rsidRPr="00353A89">
        <w:rPr>
          <w:b w:val="0"/>
          <w:sz w:val="20"/>
        </w:rPr>
        <w:t xml:space="preserve">Zamawiający żąda od wykonawcy który polega na zdolnościach lub sytuacji innych podmiotów na zasadach określonych w art. 22a ustawy </w:t>
      </w:r>
      <w:proofErr w:type="spellStart"/>
      <w:r w:rsidRPr="00353A89">
        <w:rPr>
          <w:b w:val="0"/>
          <w:sz w:val="20"/>
        </w:rPr>
        <w:t>Pzp</w:t>
      </w:r>
      <w:proofErr w:type="spellEnd"/>
      <w:r w:rsidRPr="00353A89">
        <w:rPr>
          <w:b w:val="0"/>
          <w:sz w:val="20"/>
        </w:rPr>
        <w:t xml:space="preserve">, przedstawienia w odniesieniu do tych podmiotów dokumentów, potwierdzających, że nie zachodzą wobec tego podmiotu podstawy wykluczenia, o których mowa w art. 24 ust. 1 pkt 13-22 i ust. 5 </w:t>
      </w:r>
      <w:r w:rsidR="0047666F">
        <w:rPr>
          <w:b w:val="0"/>
          <w:sz w:val="20"/>
        </w:rPr>
        <w:t xml:space="preserve">pkt 1, 2 i 8 </w:t>
      </w:r>
      <w:r w:rsidRPr="00353A89">
        <w:rPr>
          <w:b w:val="0"/>
          <w:sz w:val="20"/>
        </w:rPr>
        <w:t>Pzp</w:t>
      </w:r>
      <w:r>
        <w:rPr>
          <w:sz w:val="24"/>
        </w:rPr>
        <w:t>.</w:t>
      </w:r>
    </w:p>
    <w:p w:rsidR="00B97978" w:rsidRDefault="00B97978" w:rsidP="00AD666B">
      <w:pPr>
        <w:pStyle w:val="Tekstpodstawowy"/>
        <w:pBdr>
          <w:top w:val="none" w:sz="0" w:space="0" w:color="auto"/>
          <w:left w:val="none" w:sz="0" w:space="0" w:color="auto"/>
          <w:bottom w:val="none" w:sz="0" w:space="0" w:color="auto"/>
          <w:right w:val="none" w:sz="0" w:space="0" w:color="auto"/>
        </w:pBdr>
        <w:rPr>
          <w:sz w:val="24"/>
          <w:szCs w:val="24"/>
        </w:rPr>
      </w:pPr>
    </w:p>
    <w:p w:rsidR="00E10281" w:rsidRDefault="00E10281" w:rsidP="00AD666B">
      <w:pPr>
        <w:pStyle w:val="Tekstpodstawowy"/>
        <w:pBdr>
          <w:top w:val="none" w:sz="0" w:space="0" w:color="auto"/>
          <w:left w:val="none" w:sz="0" w:space="0" w:color="auto"/>
          <w:bottom w:val="none" w:sz="0" w:space="0" w:color="auto"/>
          <w:right w:val="none" w:sz="0" w:space="0" w:color="auto"/>
        </w:pBdr>
        <w:rPr>
          <w:sz w:val="24"/>
          <w:szCs w:val="24"/>
        </w:rPr>
      </w:pPr>
    </w:p>
    <w:p w:rsidR="00E10281" w:rsidRDefault="00E10281" w:rsidP="00AD666B">
      <w:pPr>
        <w:pStyle w:val="Tekstpodstawowy"/>
        <w:pBdr>
          <w:top w:val="none" w:sz="0" w:space="0" w:color="auto"/>
          <w:left w:val="none" w:sz="0" w:space="0" w:color="auto"/>
          <w:bottom w:val="none" w:sz="0" w:space="0" w:color="auto"/>
          <w:right w:val="none" w:sz="0" w:space="0" w:color="auto"/>
        </w:pBdr>
        <w:rPr>
          <w:sz w:val="24"/>
          <w:szCs w:val="24"/>
        </w:rPr>
      </w:pPr>
    </w:p>
    <w:p w:rsidR="00B97978" w:rsidRPr="00AD666B" w:rsidRDefault="00B97978" w:rsidP="00AD666B">
      <w:pPr>
        <w:pStyle w:val="Tekstpodstawowy"/>
        <w:pBdr>
          <w:top w:val="none" w:sz="0" w:space="0" w:color="auto"/>
          <w:left w:val="none" w:sz="0" w:space="0" w:color="auto"/>
          <w:bottom w:val="none" w:sz="0" w:space="0" w:color="auto"/>
          <w:right w:val="none" w:sz="0" w:space="0" w:color="auto"/>
        </w:pBdr>
        <w:jc w:val="left"/>
        <w:rPr>
          <w:sz w:val="20"/>
        </w:rPr>
      </w:pPr>
      <w:r w:rsidRPr="00AD666B">
        <w:rPr>
          <w:sz w:val="24"/>
          <w:szCs w:val="24"/>
        </w:rPr>
        <w:t>VIII.   OPIS SPOSOBU PRZYGOTOWYWANIA OFERT.</w:t>
      </w:r>
    </w:p>
    <w:p w:rsidR="002B4AA3" w:rsidRDefault="00B97978" w:rsidP="001153E5">
      <w:pPr>
        <w:numPr>
          <w:ilvl w:val="0"/>
          <w:numId w:val="3"/>
        </w:numPr>
        <w:tabs>
          <w:tab w:val="left" w:pos="540"/>
        </w:tabs>
        <w:ind w:left="540"/>
        <w:jc w:val="both"/>
      </w:pPr>
      <w:r>
        <w:t>Wykonawca może złożyć tylko jedną ofertę.</w:t>
      </w:r>
      <w:r w:rsidR="002901AD" w:rsidRPr="002901AD">
        <w:t xml:space="preserve"> </w:t>
      </w:r>
      <w:r w:rsidR="002901AD">
        <w:t>Ofertę należy złożyć w formie pisemnej pod rygorem nieważności.</w:t>
      </w:r>
    </w:p>
    <w:p w:rsidR="00B97978" w:rsidRDefault="002B4AA3" w:rsidP="001153E5">
      <w:pPr>
        <w:numPr>
          <w:ilvl w:val="0"/>
          <w:numId w:val="3"/>
        </w:numPr>
        <w:tabs>
          <w:tab w:val="left" w:pos="540"/>
        </w:tabs>
        <w:ind w:left="540"/>
        <w:jc w:val="both"/>
      </w:pPr>
      <w:r w:rsidRPr="002B4AA3">
        <w:rPr>
          <w:rFonts w:ascii="Tahoma" w:hAnsi="Tahoma" w:cs="Tahoma"/>
          <w:sz w:val="18"/>
          <w:szCs w:val="18"/>
        </w:rPr>
        <w:t xml:space="preserve"> </w:t>
      </w:r>
      <w:r w:rsidRPr="002B4AA3">
        <w:t xml:space="preserve">Oferta musi być napisana czytelnie, w języku polskim oraz zostać podpisana przez osobę/y upoważnioną/e </w:t>
      </w:r>
      <w:r w:rsidR="00271B2F">
        <w:br/>
      </w:r>
      <w:r w:rsidRPr="002B4AA3">
        <w:t>do reprezentowania wykonawcy, zgodnie z postanowieniami obowiązującego prawa</w:t>
      </w:r>
    </w:p>
    <w:p w:rsidR="00B97978" w:rsidRDefault="00B97978" w:rsidP="001153E5">
      <w:pPr>
        <w:numPr>
          <w:ilvl w:val="0"/>
          <w:numId w:val="3"/>
        </w:numPr>
        <w:tabs>
          <w:tab w:val="left" w:pos="540"/>
        </w:tabs>
        <w:ind w:left="540"/>
        <w:jc w:val="both"/>
      </w:pPr>
      <w:r>
        <w:t xml:space="preserve">Zgodnie z art. 10c ust. 2 ustawy </w:t>
      </w:r>
      <w:proofErr w:type="spellStart"/>
      <w:r>
        <w:t>Pzp</w:t>
      </w:r>
      <w:proofErr w:type="spellEnd"/>
      <w:r>
        <w:t xml:space="preserve"> </w:t>
      </w:r>
      <w:r w:rsidR="00D60364" w:rsidRPr="00D60364">
        <w:t>(</w:t>
      </w:r>
      <w:r w:rsidR="00D60364" w:rsidRPr="00D60364">
        <w:rPr>
          <w:rFonts w:eastAsia="Calibri"/>
          <w:lang w:eastAsia="en-US"/>
        </w:rPr>
        <w:t>tekst jednolity  Dz.U. z 2019r. poz. 1843</w:t>
      </w:r>
      <w:r w:rsidRPr="00D60364">
        <w:t>)</w:t>
      </w:r>
      <w:r>
        <w:t xml:space="preserve"> składanie ofert odbywa się za pośrednictwem operatora pocztowego w rozumieniu ustawy z dnia 23 listopada 2012 r. Prawo pocztowe (Dz. U. z 201</w:t>
      </w:r>
      <w:r w:rsidR="00E10281">
        <w:t>8</w:t>
      </w:r>
      <w:r>
        <w:t xml:space="preserve"> r. poz. </w:t>
      </w:r>
      <w:r w:rsidR="00E10281">
        <w:t xml:space="preserve">2188 z </w:t>
      </w:r>
      <w:proofErr w:type="spellStart"/>
      <w:r w:rsidR="00E10281">
        <w:t>późn</w:t>
      </w:r>
      <w:proofErr w:type="spellEnd"/>
      <w:r w:rsidR="00E10281">
        <w:t>. zm.</w:t>
      </w:r>
      <w:r>
        <w:t xml:space="preserve">), osobiście lub za pośrednictwem posłańca.  </w:t>
      </w:r>
    </w:p>
    <w:p w:rsidR="00B97978" w:rsidRDefault="00B97978" w:rsidP="001153E5">
      <w:pPr>
        <w:numPr>
          <w:ilvl w:val="0"/>
          <w:numId w:val="3"/>
        </w:numPr>
        <w:tabs>
          <w:tab w:val="left" w:pos="540"/>
        </w:tabs>
        <w:ind w:left="540"/>
        <w:jc w:val="both"/>
      </w:pPr>
      <w:r>
        <w:t xml:space="preserve">Treść oferty musi odpowiadać treści specyfikacji istotnych warunków zamówienia. </w:t>
      </w:r>
    </w:p>
    <w:p w:rsidR="00B97978" w:rsidRDefault="00C575F6" w:rsidP="001153E5">
      <w:pPr>
        <w:numPr>
          <w:ilvl w:val="0"/>
          <w:numId w:val="3"/>
        </w:numPr>
        <w:tabs>
          <w:tab w:val="left" w:pos="540"/>
        </w:tabs>
        <w:ind w:left="540"/>
        <w:jc w:val="both"/>
      </w:pPr>
      <w:r>
        <w:t>Wykonawca ponosi wszelkie koszty</w:t>
      </w:r>
      <w:r w:rsidR="00B97978">
        <w:t xml:space="preserve">  związane z przygotowaniem i złożeniem oferty.</w:t>
      </w:r>
    </w:p>
    <w:p w:rsidR="00B97978" w:rsidRDefault="00B97978" w:rsidP="001153E5">
      <w:pPr>
        <w:numPr>
          <w:ilvl w:val="0"/>
          <w:numId w:val="3"/>
        </w:numPr>
        <w:tabs>
          <w:tab w:val="left" w:pos="540"/>
        </w:tabs>
        <w:ind w:left="540"/>
        <w:jc w:val="both"/>
      </w:pPr>
      <w:r>
        <w:t>SIWZ oraz wszystkie dokumenty do niej dołączone mogą być użyte jedynie w celu sporządzenia oferty.</w:t>
      </w:r>
    </w:p>
    <w:p w:rsidR="00B97978" w:rsidRDefault="00B97978" w:rsidP="001153E5">
      <w:pPr>
        <w:numPr>
          <w:ilvl w:val="0"/>
          <w:numId w:val="3"/>
        </w:numPr>
        <w:tabs>
          <w:tab w:val="left" w:pos="540"/>
        </w:tabs>
        <w:ind w:left="540"/>
        <w:jc w:val="both"/>
      </w:pPr>
      <w:r>
        <w:t xml:space="preserve">Oferta musi być napisana czytelnie, w języku polskim oraz zostać podpisana przez osobę/y upoważnioną/e </w:t>
      </w:r>
      <w:r w:rsidR="00271B2F">
        <w:br/>
      </w:r>
      <w:r>
        <w:t xml:space="preserve">do reprezentowania wykonawcy, zgodnie z postanowieniami obowiązującego prawa. </w:t>
      </w:r>
    </w:p>
    <w:p w:rsidR="00B97978" w:rsidRDefault="00B97978" w:rsidP="001153E5">
      <w:pPr>
        <w:numPr>
          <w:ilvl w:val="0"/>
          <w:numId w:val="3"/>
        </w:numPr>
        <w:tabs>
          <w:tab w:val="left" w:pos="540"/>
        </w:tabs>
        <w:ind w:left="540"/>
        <w:jc w:val="both"/>
      </w:pPr>
      <w:r>
        <w:t>Wszystkie strony oferty po</w:t>
      </w:r>
      <w:r w:rsidR="00353A89">
        <w:t xml:space="preserve">winny być ponumerowane, spięte we właściwej kolejności </w:t>
      </w:r>
      <w:r>
        <w:t>w sposób zapobiegający dekompl</w:t>
      </w:r>
      <w:r w:rsidR="00353A89">
        <w:t xml:space="preserve">etacji </w:t>
      </w:r>
      <w:r>
        <w:t>oferty.</w:t>
      </w:r>
    </w:p>
    <w:p w:rsidR="00B97978" w:rsidRDefault="00B97978" w:rsidP="001153E5">
      <w:pPr>
        <w:numPr>
          <w:ilvl w:val="0"/>
          <w:numId w:val="3"/>
        </w:numPr>
        <w:tabs>
          <w:tab w:val="left" w:pos="540"/>
        </w:tabs>
        <w:suppressAutoHyphens/>
        <w:ind w:left="540"/>
        <w:jc w:val="both"/>
      </w:pPr>
      <w:r>
        <w:t xml:space="preserve">Upoważnienie osób podpisujących ofertę do jej podpisania musi bezpośrednio wynikać z dokumentów dołączonych </w:t>
      </w:r>
      <w:r w:rsidR="00271B2F">
        <w:br/>
      </w:r>
      <w:r>
        <w:t>do oferty. Oznacza to, że jeżeli upoważnienie takie nie wynika wprost z dokumentu stwierdzającego status prawny Wykonawcy (odpisu z właściwego rejestru lub zaświadczenia o wpisie do ewidencji działalności gospodarczej) to do oferty należy dołączyć oryginał lub poświadczoną notarialnie kopię stosownego pełnomocnictwa wystawionego przez osoby do tego upoważnione.</w:t>
      </w:r>
    </w:p>
    <w:p w:rsidR="00B97978" w:rsidRDefault="00B97978" w:rsidP="001153E5">
      <w:pPr>
        <w:numPr>
          <w:ilvl w:val="0"/>
          <w:numId w:val="3"/>
        </w:numPr>
        <w:tabs>
          <w:tab w:val="left" w:pos="540"/>
        </w:tabs>
        <w:ind w:left="540"/>
        <w:jc w:val="both"/>
      </w:pPr>
      <w:r>
        <w:t>Wszystkie poprawki lub zmiany w tekście oferty powinny być parafowane  własnoręcznie przez osobę/y podpisującą/ce ofertę.</w:t>
      </w:r>
    </w:p>
    <w:p w:rsidR="00B97978" w:rsidRDefault="00B97978" w:rsidP="001153E5">
      <w:pPr>
        <w:numPr>
          <w:ilvl w:val="0"/>
          <w:numId w:val="3"/>
        </w:numPr>
        <w:tabs>
          <w:tab w:val="left" w:pos="540"/>
        </w:tabs>
        <w:ind w:left="540"/>
        <w:jc w:val="both"/>
      </w:pPr>
      <w:r>
        <w:t xml:space="preserve">Wykonawca może zwrócić się do zamawiającego o wyjaśnienie treści specyfikacji istotnych warunków zamówienia. Zamawiający jest obowiązany udzielić wyjaśnień niezwłocznie, jednak nie później niż: </w:t>
      </w:r>
    </w:p>
    <w:p w:rsidR="00B97978" w:rsidRDefault="00B97978" w:rsidP="00B97978">
      <w:pPr>
        <w:ind w:left="540"/>
        <w:jc w:val="both"/>
      </w:pPr>
      <w:r>
        <w:t>- na 6 dni przed upływem terminu składania ofert,</w:t>
      </w:r>
    </w:p>
    <w:p w:rsidR="00B97978" w:rsidRDefault="00B97978" w:rsidP="00B97978">
      <w:pPr>
        <w:ind w:left="540"/>
        <w:jc w:val="both"/>
        <w:rPr>
          <w:b/>
        </w:rPr>
      </w:pPr>
      <w:r>
        <w:t>- na 2 dni przed upływem terminu składania ofert – jeżeli wartość zamówienia jest mniejsza niż kwoty określone w przepisach wydanych na podstawie art. 11 ust. 8</w:t>
      </w:r>
    </w:p>
    <w:p w:rsidR="00B97978" w:rsidRDefault="00B97978" w:rsidP="00B97978">
      <w:pPr>
        <w:ind w:left="540"/>
        <w:jc w:val="both"/>
      </w:pPr>
      <w:r>
        <w:rPr>
          <w:b/>
        </w:rPr>
        <w:t xml:space="preserve">– pod warunkiem, że wniosek o wyjaśnienie treści SIWZ wpłynął do zamawiającego nie później niż do końca dnia, w którym upływa połowa wyznaczonego terminu składania ofert.  </w:t>
      </w:r>
    </w:p>
    <w:p w:rsidR="00B97978" w:rsidRDefault="00B97978" w:rsidP="001153E5">
      <w:pPr>
        <w:numPr>
          <w:ilvl w:val="0"/>
          <w:numId w:val="4"/>
        </w:numPr>
        <w:jc w:val="both"/>
      </w:pPr>
      <w:r>
        <w:t>Jeżeli wniosek o wyjaśnienie treści SIWZ wpłynął po upływie terminu składania wniosku, o którym mowa powyżej, lub dotyczy udzielonych wyjaśnień, zamawiający może udzielić wyjaśnień albo pozostawić wniosek bez rozpoznania.</w:t>
      </w:r>
    </w:p>
    <w:p w:rsidR="00B97978" w:rsidRDefault="00B97978" w:rsidP="001153E5">
      <w:pPr>
        <w:numPr>
          <w:ilvl w:val="0"/>
          <w:numId w:val="3"/>
        </w:numPr>
        <w:tabs>
          <w:tab w:val="left" w:pos="540"/>
        </w:tabs>
        <w:ind w:left="540"/>
        <w:jc w:val="both"/>
      </w:pPr>
      <w:r>
        <w:t>Przedłużenie terminu składania ofert nie wpływa na bieg terminu składania wniosku o wyjaśnienie treści SIWZ.</w:t>
      </w:r>
    </w:p>
    <w:p w:rsidR="00B97978" w:rsidRDefault="00B97978" w:rsidP="001153E5">
      <w:pPr>
        <w:numPr>
          <w:ilvl w:val="0"/>
          <w:numId w:val="3"/>
        </w:numPr>
        <w:tabs>
          <w:tab w:val="left" w:pos="540"/>
        </w:tabs>
        <w:ind w:left="540"/>
        <w:jc w:val="both"/>
      </w:pPr>
      <w:r>
        <w:t>Treść zapytań wraz z wyjaśnieniami zamawiający przekazuje wykonawcom, którym przekazał SIWZ, bez ujawniania źródła zapytania oraz zamieszcza na stronie internetowej.</w:t>
      </w:r>
    </w:p>
    <w:p w:rsidR="00B97978" w:rsidRDefault="00B97978" w:rsidP="001153E5">
      <w:pPr>
        <w:numPr>
          <w:ilvl w:val="0"/>
          <w:numId w:val="3"/>
        </w:numPr>
        <w:tabs>
          <w:tab w:val="left" w:pos="540"/>
        </w:tabs>
        <w:ind w:left="540"/>
        <w:jc w:val="both"/>
      </w:pPr>
      <w:r>
        <w:t xml:space="preserve">W uzasadnionych przypadkach zamawiający może przed upływem terminu składania  ofert zmienić treść specyfikacji istotnych warunków zamówienia. Dokonaną zmianę treści specyfikacji  zamawiający udostępnia na stronie internetowej, chyba że SIWZ nie podlega udostępnieniu na stronie internetowej.   </w:t>
      </w:r>
    </w:p>
    <w:p w:rsidR="00B97978" w:rsidRDefault="00B97978" w:rsidP="001153E5">
      <w:pPr>
        <w:numPr>
          <w:ilvl w:val="0"/>
          <w:numId w:val="5"/>
        </w:numPr>
        <w:tabs>
          <w:tab w:val="left" w:pos="570"/>
        </w:tabs>
        <w:autoSpaceDE w:val="0"/>
        <w:ind w:left="570" w:hanging="342"/>
        <w:jc w:val="both"/>
      </w:pPr>
      <w:r>
        <w:t xml:space="preserve"> 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rsidR="00B97978" w:rsidRDefault="00B97978" w:rsidP="001153E5">
      <w:pPr>
        <w:numPr>
          <w:ilvl w:val="0"/>
          <w:numId w:val="3"/>
        </w:numPr>
        <w:tabs>
          <w:tab w:val="left" w:pos="540"/>
        </w:tabs>
        <w:ind w:left="540"/>
        <w:jc w:val="both"/>
      </w:pPr>
      <w:r>
        <w:t>Zgodnie z art. 8 ust. 3 ustawy Prawo zamówień publicznych dotyczącymi jawności postępowania oraz w związku ustawą o zwalczaniu nieuczciwej konkurencji, wykonawca, nie później niż w terminie składania ofert, zastrzeże, że informacje nie mogą być udostępniane oraz wykaże, iż zastrzeżone informacje stanowią tajemnicę przedsiębiorstwa. Wykonawca w tym celu może złożyć jedną ofertę składającą się z dwóch części:</w:t>
      </w:r>
    </w:p>
    <w:p w:rsidR="00B97978" w:rsidRDefault="00326F32" w:rsidP="00B97978">
      <w:pPr>
        <w:tabs>
          <w:tab w:val="left" w:pos="540"/>
        </w:tabs>
        <w:ind w:left="180"/>
        <w:jc w:val="both"/>
      </w:pPr>
      <w:r>
        <w:tab/>
        <w:t xml:space="preserve">- </w:t>
      </w:r>
      <w:r w:rsidR="00B97978">
        <w:t>części jawnej,</w:t>
      </w:r>
    </w:p>
    <w:p w:rsidR="00B97978" w:rsidRDefault="00326F32" w:rsidP="00B97978">
      <w:pPr>
        <w:tabs>
          <w:tab w:val="left" w:pos="540"/>
        </w:tabs>
        <w:ind w:left="180"/>
        <w:jc w:val="both"/>
      </w:pPr>
      <w:r>
        <w:tab/>
      </w:r>
      <w:r w:rsidR="00B97978">
        <w:t xml:space="preserve">- części niejawnej – w sytuacji, w której wykonawca zastrzega sobie tajemnicę przedsiębiorstwa, za wyjątkiem informacji, o których mowa w art. 86 ust. 4 ustawy Prawo zamówień publicznych nie stanowiących tajemnicy </w:t>
      </w:r>
      <w:r w:rsidR="00B97978">
        <w:lastRenderedPageBreak/>
        <w:t>przedsiębiorstwa – powinien ją oznaczyć w sposób nie budzący wątpliwości np. w odrębnym opakowaniu oznaczonym napisem: „Tajemnica przedsiębiorstwa. Nie udostępniać innym uczestnikom postępowania”.</w:t>
      </w:r>
    </w:p>
    <w:p w:rsidR="00B97978" w:rsidRPr="00353A89" w:rsidRDefault="00B97978" w:rsidP="001153E5">
      <w:pPr>
        <w:pStyle w:val="Tekstpodstawowywcity22"/>
        <w:numPr>
          <w:ilvl w:val="0"/>
          <w:numId w:val="3"/>
        </w:numPr>
        <w:tabs>
          <w:tab w:val="left" w:pos="540"/>
        </w:tabs>
        <w:suppressAutoHyphens w:val="0"/>
        <w:spacing w:after="0" w:line="240" w:lineRule="auto"/>
        <w:ind w:left="540"/>
        <w:jc w:val="both"/>
        <w:rPr>
          <w:sz w:val="20"/>
          <w:szCs w:val="20"/>
          <w:u w:val="single"/>
        </w:rPr>
      </w:pPr>
      <w:r w:rsidRPr="00353A89">
        <w:rPr>
          <w:sz w:val="20"/>
          <w:szCs w:val="20"/>
        </w:rPr>
        <w:t>Brak powyższego zastrzeżenia zwalnia zamawiającego od odpowiedzialności ujawnienia zgodnie z art. 8  ust. 3 ustawy Prawo zamówień publicznych, danych zawartych w ofercie.</w:t>
      </w:r>
    </w:p>
    <w:p w:rsidR="00B97978" w:rsidRDefault="00B97978" w:rsidP="00B97978">
      <w:pPr>
        <w:pStyle w:val="Nagwek4"/>
        <w:tabs>
          <w:tab w:val="num" w:pos="0"/>
        </w:tabs>
      </w:pPr>
      <w:r>
        <w:rPr>
          <w:i w:val="0"/>
          <w:u w:val="single"/>
        </w:rPr>
        <w:t>Wycofanie oferty lub jej zmiany</w:t>
      </w:r>
    </w:p>
    <w:p w:rsidR="00B97978" w:rsidRDefault="00B97978" w:rsidP="00B97978">
      <w:r>
        <w:t>1. Wykonawca może, przed upływem terminu do składania ofert, zmienić lub wycofać ofert pod warunkiem, że zamawiający otrzyma pisemne powiadomienie o tym fakcie przed upływem terminu składania ofert.</w:t>
      </w:r>
    </w:p>
    <w:p w:rsidR="00B97978" w:rsidRDefault="00B97978" w:rsidP="00B97978">
      <w:r>
        <w:t>2. Powiadomienie o wprowadzeniu zmian musi być złożone według takich samych wymagań, jak składana oferta tj. w kopercie odpowiednio oznakowanej dodatkowo z dopiskiem „ZMIANA”.</w:t>
      </w:r>
    </w:p>
    <w:p w:rsidR="00B97978" w:rsidRDefault="00B97978" w:rsidP="00B97978">
      <w:r>
        <w:t>3. Wykonawca ma prawo przed upływem terminu składania ofert wycofać się z postępowania poprzez złożenie pisemnego powiadomienia.</w:t>
      </w:r>
    </w:p>
    <w:p w:rsidR="00B97978" w:rsidRDefault="00B97978" w:rsidP="00B97978">
      <w:r>
        <w:t>4. Koperty  ofert wycofanych nie będą otwierane.</w:t>
      </w:r>
    </w:p>
    <w:p w:rsidR="00B97978" w:rsidRDefault="00B97978" w:rsidP="00B97978">
      <w:r>
        <w:t>5. Koperty oznaczone dopiskiem „ZMIANA” zostaną otwarte przy otwieraniu oferty wykonawcy, który wprowadził zmiany i po stwierdzeniu poprawności procedury dokonywania zmian zostaną one dołączone do oferty.</w:t>
      </w:r>
    </w:p>
    <w:p w:rsidR="00B97978" w:rsidRPr="00353A89" w:rsidRDefault="00B97978" w:rsidP="00353A89">
      <w:pPr>
        <w:pStyle w:val="Tekstpodstawowy"/>
        <w:pBdr>
          <w:top w:val="none" w:sz="0" w:space="0" w:color="auto"/>
          <w:left w:val="none" w:sz="0" w:space="0" w:color="auto"/>
          <w:bottom w:val="none" w:sz="0" w:space="0" w:color="auto"/>
          <w:right w:val="none" w:sz="0" w:space="0" w:color="auto"/>
        </w:pBdr>
        <w:spacing w:before="120"/>
        <w:jc w:val="both"/>
        <w:rPr>
          <w:b w:val="0"/>
          <w:i/>
          <w:iCs/>
          <w:sz w:val="20"/>
        </w:rPr>
      </w:pPr>
      <w:r w:rsidRPr="00353A89">
        <w:rPr>
          <w:b w:val="0"/>
          <w:sz w:val="20"/>
        </w:rPr>
        <w:t>6. Ofertę należy złożyć w zamkniętej kopercie, zapieczętowanej w sposób gwarantujący zachowanie w poufności jej treści oraz zabezpieczającej jej nienaruszalność do terminu otwarcia ofert. Oferta powinna być umieszczona w kopercie oznakowanej w sposób następujący:</w:t>
      </w:r>
    </w:p>
    <w:p w:rsidR="00B97978" w:rsidRDefault="00B97978" w:rsidP="00B97978">
      <w:pPr>
        <w:rPr>
          <w:i/>
          <w:iCs/>
        </w:rPr>
      </w:pPr>
      <w:r>
        <w:rPr>
          <w:i/>
          <w:iCs/>
        </w:rPr>
        <w:t xml:space="preserve">Oferta w trybie przetargu nieograniczonego na zadanie: </w:t>
      </w:r>
    </w:p>
    <w:p w:rsidR="00DE0290" w:rsidRPr="009A76C9" w:rsidRDefault="00DE0290" w:rsidP="00DE0290">
      <w:pPr>
        <w:jc w:val="center"/>
        <w:rPr>
          <w:b/>
          <w:sz w:val="24"/>
          <w:szCs w:val="24"/>
        </w:rPr>
      </w:pPr>
      <w:r w:rsidRPr="009A76C9">
        <w:rPr>
          <w:b/>
          <w:sz w:val="24"/>
          <w:szCs w:val="24"/>
        </w:rPr>
        <w:t xml:space="preserve">„Świadczenie usług pocztowych w obrocie krajowym i zagranicznym dla Starostwa  Powiatowego </w:t>
      </w:r>
    </w:p>
    <w:p w:rsidR="00DE0290" w:rsidRDefault="00DE0290" w:rsidP="00DE0290">
      <w:pPr>
        <w:jc w:val="center"/>
        <w:rPr>
          <w:b/>
          <w:sz w:val="24"/>
          <w:szCs w:val="24"/>
        </w:rPr>
      </w:pPr>
      <w:r w:rsidRPr="009A76C9">
        <w:rPr>
          <w:b/>
          <w:sz w:val="24"/>
          <w:szCs w:val="24"/>
        </w:rPr>
        <w:t>w Ostrowcu Świętokrzyskim w latach 20</w:t>
      </w:r>
      <w:r w:rsidR="00D60364">
        <w:rPr>
          <w:b/>
          <w:sz w:val="24"/>
          <w:szCs w:val="24"/>
        </w:rPr>
        <w:t>20</w:t>
      </w:r>
      <w:r w:rsidRPr="009A76C9">
        <w:rPr>
          <w:b/>
          <w:sz w:val="24"/>
          <w:szCs w:val="24"/>
        </w:rPr>
        <w:t xml:space="preserve"> - 20</w:t>
      </w:r>
      <w:r w:rsidR="00D60364">
        <w:rPr>
          <w:b/>
          <w:sz w:val="24"/>
          <w:szCs w:val="24"/>
        </w:rPr>
        <w:t>21</w:t>
      </w:r>
      <w:r w:rsidRPr="009A76C9">
        <w:rPr>
          <w:b/>
          <w:sz w:val="24"/>
          <w:szCs w:val="24"/>
        </w:rPr>
        <w:t>”</w:t>
      </w:r>
    </w:p>
    <w:p w:rsidR="00B97978" w:rsidRDefault="00B97978" w:rsidP="00B97978">
      <w:pPr>
        <w:rPr>
          <w:b/>
        </w:rPr>
      </w:pPr>
      <w:r>
        <w:t xml:space="preserve">W lewym górnym rogu koperty powinna znajdować się pieczęć firmowa Wykonawcy wraz z danymi teleadresowymi. </w:t>
      </w: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b w:val="0"/>
          <w:sz w:val="24"/>
          <w:szCs w:val="24"/>
        </w:rPr>
      </w:pP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sz w:val="24"/>
          <w:szCs w:val="24"/>
        </w:rPr>
      </w:pPr>
      <w:r w:rsidRPr="00353A89">
        <w:rPr>
          <w:sz w:val="24"/>
          <w:szCs w:val="24"/>
        </w:rPr>
        <w:t xml:space="preserve">IX. MIEJSCE ORAZ TERMIN SKŁADANIA I OTWARCIA OFERT. </w:t>
      </w:r>
    </w:p>
    <w:p w:rsidR="00214337" w:rsidRDefault="00214337" w:rsidP="00353A89">
      <w:pPr>
        <w:pStyle w:val="Tekstpodstawowy"/>
        <w:pBdr>
          <w:top w:val="none" w:sz="0" w:space="0" w:color="auto"/>
          <w:left w:val="none" w:sz="0" w:space="0" w:color="auto"/>
          <w:bottom w:val="none" w:sz="0" w:space="0" w:color="auto"/>
          <w:right w:val="none" w:sz="0" w:space="0" w:color="auto"/>
        </w:pBdr>
        <w:jc w:val="left"/>
        <w:rPr>
          <w:sz w:val="24"/>
          <w:szCs w:val="24"/>
        </w:rPr>
      </w:pPr>
    </w:p>
    <w:p w:rsidR="00D60364" w:rsidRPr="003620C0" w:rsidRDefault="00D60364" w:rsidP="00D60364">
      <w:pPr>
        <w:ind w:left="360"/>
        <w:jc w:val="both"/>
        <w:rPr>
          <w:b/>
          <w:i/>
          <w:sz w:val="22"/>
          <w:szCs w:val="22"/>
        </w:rPr>
      </w:pPr>
      <w:r w:rsidRPr="003620C0">
        <w:rPr>
          <w:b/>
          <w:i/>
          <w:sz w:val="22"/>
          <w:szCs w:val="22"/>
        </w:rPr>
        <w:t>1. MIEJSCE I TERMIN SKŁADANIA OFERT</w:t>
      </w:r>
    </w:p>
    <w:p w:rsidR="00D60364" w:rsidRPr="003620C0" w:rsidRDefault="00D60364" w:rsidP="00D60364">
      <w:pPr>
        <w:ind w:left="360"/>
        <w:jc w:val="both"/>
      </w:pPr>
    </w:p>
    <w:p w:rsidR="00D60364" w:rsidRPr="00003DB7" w:rsidRDefault="00D60364" w:rsidP="00D60364">
      <w:pPr>
        <w:ind w:left="709" w:hanging="425"/>
        <w:jc w:val="both"/>
        <w:rPr>
          <w:b/>
        </w:rPr>
      </w:pPr>
      <w:r>
        <w:t>1)</w:t>
      </w:r>
      <w:r>
        <w:tab/>
        <w:t xml:space="preserve">Oferty należy składać/przesyłać do Starostwa Powiatowego w  Ostrowcu  Św. ul. Iłżecka 37 – </w:t>
      </w:r>
      <w:r>
        <w:rPr>
          <w:b/>
        </w:rPr>
        <w:t>Kancelaria,</w:t>
      </w:r>
      <w:r w:rsidRPr="00940866">
        <w:rPr>
          <w:b/>
        </w:rPr>
        <w:t xml:space="preserve"> </w:t>
      </w:r>
      <w:r>
        <w:t xml:space="preserve"> </w:t>
      </w:r>
      <w:r w:rsidRPr="00602078">
        <w:rPr>
          <w:b/>
        </w:rPr>
        <w:t xml:space="preserve">pokój </w:t>
      </w:r>
      <w:r>
        <w:rPr>
          <w:b/>
        </w:rPr>
        <w:br/>
      </w:r>
      <w:r w:rsidRPr="00602078">
        <w:rPr>
          <w:b/>
        </w:rPr>
        <w:t xml:space="preserve">nr </w:t>
      </w:r>
      <w:r>
        <w:rPr>
          <w:b/>
        </w:rPr>
        <w:t>119</w:t>
      </w:r>
      <w:r>
        <w:t xml:space="preserve"> w terminie do </w:t>
      </w:r>
      <w:r w:rsidRPr="00940866">
        <w:t>dnia</w:t>
      </w:r>
      <w:r w:rsidRPr="00940866">
        <w:rPr>
          <w:b/>
        </w:rPr>
        <w:t xml:space="preserve">  </w:t>
      </w:r>
      <w:r>
        <w:rPr>
          <w:b/>
        </w:rPr>
        <w:t>12</w:t>
      </w:r>
      <w:r w:rsidRPr="00940866">
        <w:rPr>
          <w:b/>
        </w:rPr>
        <w:t>.</w:t>
      </w:r>
      <w:r>
        <w:rPr>
          <w:b/>
        </w:rPr>
        <w:t>12</w:t>
      </w:r>
      <w:r w:rsidRPr="00940866">
        <w:rPr>
          <w:b/>
        </w:rPr>
        <w:t>.201</w:t>
      </w:r>
      <w:r>
        <w:rPr>
          <w:b/>
        </w:rPr>
        <w:t>9</w:t>
      </w:r>
      <w:r w:rsidRPr="00940866">
        <w:rPr>
          <w:b/>
        </w:rPr>
        <w:t>r.</w:t>
      </w:r>
      <w:r w:rsidRPr="00940866">
        <w:t xml:space="preserve"> do godz.</w:t>
      </w:r>
      <w:r>
        <w:rPr>
          <w:b/>
        </w:rPr>
        <w:t>10</w:t>
      </w:r>
      <w:r w:rsidRPr="00940866">
        <w:rPr>
          <w:b/>
        </w:rPr>
        <w:t>:</w:t>
      </w:r>
      <w:r>
        <w:rPr>
          <w:b/>
        </w:rPr>
        <w:t>00</w:t>
      </w:r>
    </w:p>
    <w:p w:rsidR="00D60364" w:rsidRDefault="00D60364" w:rsidP="00D60364">
      <w:pPr>
        <w:ind w:left="360" w:hanging="76"/>
        <w:jc w:val="both"/>
      </w:pPr>
      <w:r>
        <w:t>2)</w:t>
      </w:r>
      <w:r>
        <w:tab/>
        <w:t xml:space="preserve">Do składanej oferty zostanie dołączone pokwitowanie z podaniem daty i godziny złożenia oferty oraz podpisem </w:t>
      </w:r>
      <w:r>
        <w:tab/>
        <w:t>pracownika kancelarii, a Wykonawca otrzyma także w/w pokwitowanie.</w:t>
      </w:r>
    </w:p>
    <w:p w:rsidR="00D60364" w:rsidRDefault="00D60364" w:rsidP="00D60364">
      <w:pPr>
        <w:ind w:left="709" w:hanging="425"/>
        <w:jc w:val="both"/>
      </w:pPr>
      <w:r>
        <w:t>3)</w:t>
      </w:r>
      <w:r>
        <w:tab/>
        <w:t>Oferty złożone w kancelarii do wyznaczonego w/w terminu zostaną przejęte przez pracowników Wydziału Infrastruktury i Rozwoju – Referatu Zamówień Publicznych i Przetargów celem przekazania Komisji Przetargowej.</w:t>
      </w:r>
    </w:p>
    <w:p w:rsidR="00D60364" w:rsidRDefault="00D60364" w:rsidP="00D60364">
      <w:pPr>
        <w:ind w:left="709" w:hanging="425"/>
        <w:jc w:val="both"/>
      </w:pPr>
      <w:r>
        <w:t>4)</w:t>
      </w:r>
      <w:r>
        <w:tab/>
        <w:t>Oferta złożona po terminie zostanie zwrócona wykonawcy niezwłocznie (w przypadku postępowania wartości mniejszej niż kwoty określone w przepisach wydanych na podst. art. 11 ust. 8) lub po upływie terminu przewidzianego na wniesienie odwołania (w przypadku postępowania o wartości równej lub większej niż kwoty określone w przepisach wydanych na podst. art. 11 ust. 8).</w:t>
      </w:r>
    </w:p>
    <w:p w:rsidR="00D60364" w:rsidRPr="002C128E" w:rsidRDefault="00D60364" w:rsidP="00D60364">
      <w:pPr>
        <w:ind w:left="709" w:hanging="425"/>
        <w:jc w:val="both"/>
      </w:pPr>
    </w:p>
    <w:p w:rsidR="00D60364" w:rsidRPr="003620C0" w:rsidRDefault="00D60364" w:rsidP="00D60364">
      <w:pPr>
        <w:ind w:left="360"/>
        <w:jc w:val="both"/>
        <w:rPr>
          <w:b/>
          <w:i/>
          <w:sz w:val="22"/>
          <w:szCs w:val="22"/>
        </w:rPr>
      </w:pPr>
      <w:r w:rsidRPr="003620C0">
        <w:rPr>
          <w:b/>
          <w:i/>
          <w:sz w:val="22"/>
          <w:szCs w:val="22"/>
        </w:rPr>
        <w:t>2.MIEJSCE, TERMIN I TRYB OTWARCIA OFERT</w:t>
      </w:r>
    </w:p>
    <w:p w:rsidR="00D60364" w:rsidRPr="003620C0" w:rsidRDefault="00D60364" w:rsidP="00D60364">
      <w:pPr>
        <w:ind w:left="360"/>
        <w:jc w:val="both"/>
      </w:pPr>
    </w:p>
    <w:p w:rsidR="00D60364" w:rsidRPr="00D04AB8" w:rsidRDefault="00D60364" w:rsidP="001153E5">
      <w:pPr>
        <w:numPr>
          <w:ilvl w:val="0"/>
          <w:numId w:val="8"/>
        </w:numPr>
      </w:pPr>
      <w:r w:rsidRPr="003620C0">
        <w:t>Otwarcia ofert dokona Komisja Przetargowa w dniu</w:t>
      </w:r>
      <w:r>
        <w:rPr>
          <w:b/>
        </w:rPr>
        <w:t xml:space="preserve"> 12.12</w:t>
      </w:r>
      <w:r w:rsidRPr="003620C0">
        <w:rPr>
          <w:b/>
        </w:rPr>
        <w:t>.201</w:t>
      </w:r>
      <w:r>
        <w:rPr>
          <w:b/>
        </w:rPr>
        <w:t>9</w:t>
      </w:r>
      <w:r w:rsidRPr="003620C0">
        <w:rPr>
          <w:b/>
        </w:rPr>
        <w:t>r.</w:t>
      </w:r>
      <w:r w:rsidRPr="003620C0">
        <w:t xml:space="preserve"> o godz.</w:t>
      </w:r>
      <w:r w:rsidRPr="003620C0">
        <w:rPr>
          <w:b/>
        </w:rPr>
        <w:t>10:</w:t>
      </w:r>
      <w:r>
        <w:rPr>
          <w:b/>
        </w:rPr>
        <w:t>3</w:t>
      </w:r>
      <w:r w:rsidRPr="003620C0">
        <w:rPr>
          <w:b/>
        </w:rPr>
        <w:t xml:space="preserve">0 </w:t>
      </w:r>
      <w:r w:rsidRPr="003620C0">
        <w:t xml:space="preserve"> w siedzibie Zamawiającego. </w:t>
      </w:r>
      <w:r w:rsidRPr="00D04AB8">
        <w:t>Wykonawcy mogą uczestniczyć w publicznej sesji otwarcia ofert.</w:t>
      </w:r>
    </w:p>
    <w:p w:rsidR="00D60364" w:rsidRPr="003620C0" w:rsidRDefault="00D60364" w:rsidP="001153E5">
      <w:pPr>
        <w:numPr>
          <w:ilvl w:val="0"/>
          <w:numId w:val="8"/>
        </w:numPr>
        <w:jc w:val="both"/>
      </w:pPr>
      <w:r w:rsidRPr="003620C0">
        <w:t>Bezpośrednio przed otwarciem ofert zamawiający poda kwotę, jaką zamierza przeznaczyć na sfinansowanie zamówienia</w:t>
      </w:r>
    </w:p>
    <w:p w:rsidR="00D60364" w:rsidRPr="003620C0" w:rsidRDefault="00D60364" w:rsidP="001153E5">
      <w:pPr>
        <w:numPr>
          <w:ilvl w:val="0"/>
          <w:numId w:val="8"/>
        </w:numPr>
        <w:jc w:val="both"/>
      </w:pPr>
      <w:r w:rsidRPr="003620C0">
        <w:t>Podczas otwarcia ofert publicznie zostanie ogłoszona nazwa Wykonawcy, oferowana przez niego cena oraz inne szczegóły które Komisja Przetargowa uzna za stosowne.</w:t>
      </w:r>
    </w:p>
    <w:p w:rsidR="00D60364" w:rsidRPr="003620C0" w:rsidRDefault="00D60364" w:rsidP="001153E5">
      <w:pPr>
        <w:numPr>
          <w:ilvl w:val="0"/>
          <w:numId w:val="8"/>
        </w:numPr>
        <w:jc w:val="both"/>
      </w:pPr>
      <w:r w:rsidRPr="003620C0">
        <w:t xml:space="preserve">Z uwagi na jawność ofert od chwili ich otwarcia, ewentualne ich udostępnianie odbywać się będzie na wniosek wykonawcy. </w:t>
      </w:r>
    </w:p>
    <w:p w:rsidR="00D60364" w:rsidRPr="003620C0" w:rsidRDefault="00D60364" w:rsidP="001153E5">
      <w:pPr>
        <w:numPr>
          <w:ilvl w:val="0"/>
          <w:numId w:val="8"/>
        </w:numPr>
        <w:jc w:val="both"/>
      </w:pPr>
      <w:r w:rsidRPr="003620C0">
        <w:t>Niezwłocznie po otwarciu ofert zamawiający zamieści na stronie internetowej informacje dotyczące:</w:t>
      </w:r>
    </w:p>
    <w:p w:rsidR="00D60364" w:rsidRPr="003620C0" w:rsidRDefault="00D60364" w:rsidP="001153E5">
      <w:pPr>
        <w:numPr>
          <w:ilvl w:val="1"/>
          <w:numId w:val="9"/>
        </w:numPr>
        <w:ind w:left="1276" w:hanging="425"/>
      </w:pPr>
      <w:r w:rsidRPr="003620C0">
        <w:t>kwoty, jaką zamierza przeznaczyć na sfinansowanie zamówienia,</w:t>
      </w:r>
    </w:p>
    <w:p w:rsidR="00D60364" w:rsidRPr="003620C0" w:rsidRDefault="00D60364" w:rsidP="001153E5">
      <w:pPr>
        <w:numPr>
          <w:ilvl w:val="1"/>
          <w:numId w:val="9"/>
        </w:numPr>
        <w:ind w:left="1276" w:hanging="425"/>
      </w:pPr>
      <w:r w:rsidRPr="003620C0">
        <w:t>nazwy firm oraz adresy wykonawców, którzy złożyli oferty w terminie,</w:t>
      </w:r>
    </w:p>
    <w:p w:rsidR="00D60364" w:rsidRPr="003620C0" w:rsidRDefault="00D60364" w:rsidP="001153E5">
      <w:pPr>
        <w:numPr>
          <w:ilvl w:val="1"/>
          <w:numId w:val="9"/>
        </w:numPr>
        <w:ind w:left="1276" w:hanging="425"/>
      </w:pPr>
      <w:r w:rsidRPr="003620C0">
        <w:t xml:space="preserve">ceny, </w:t>
      </w:r>
      <w:r>
        <w:t>czas reakcji serwisu technicznego oraz</w:t>
      </w:r>
      <w:r w:rsidRPr="003620C0">
        <w:t xml:space="preserve"> okresu gwarancji. </w:t>
      </w:r>
    </w:p>
    <w:p w:rsidR="00B97978" w:rsidRDefault="00B97978" w:rsidP="00B97978">
      <w:pPr>
        <w:pStyle w:val="Nagwek4"/>
        <w:tabs>
          <w:tab w:val="num" w:pos="0"/>
        </w:tabs>
      </w:pPr>
      <w:r>
        <w:rPr>
          <w:i w:val="0"/>
        </w:rPr>
        <w:t>X.  TERMIN ZWIĄZANIA OFERTĄ.</w:t>
      </w:r>
    </w:p>
    <w:p w:rsidR="00B97978" w:rsidRDefault="00B97978" w:rsidP="00B97978">
      <w:r>
        <w:t xml:space="preserve">1. Termin związania wykonawców złożoną ofertą wynosi 30 dni. </w:t>
      </w:r>
    </w:p>
    <w:p w:rsidR="00B97978" w:rsidRDefault="00B97978" w:rsidP="00B97978">
      <w:r>
        <w:t>2. Bieg terminu związania ofertą rozpoczyna się z upływem terminu składania ofert.</w:t>
      </w:r>
    </w:p>
    <w:p w:rsidR="00B97978" w:rsidRDefault="00B97978" w:rsidP="00B97978"/>
    <w:p w:rsidR="00B97978" w:rsidRPr="00214337" w:rsidRDefault="00B97978" w:rsidP="00B97978">
      <w:pPr>
        <w:pStyle w:val="Default"/>
        <w:jc w:val="both"/>
        <w:rPr>
          <w:rFonts w:ascii="Times New Roman" w:hAnsi="Times New Roman" w:cs="Times New Roman"/>
          <w:b/>
        </w:rPr>
      </w:pPr>
      <w:r w:rsidRPr="00214337">
        <w:rPr>
          <w:rFonts w:ascii="Times New Roman" w:hAnsi="Times New Roman" w:cs="Times New Roman"/>
          <w:b/>
        </w:rPr>
        <w:t xml:space="preserve">XI. WYMAGANIA DOTYCZĄCE WADIUM. </w:t>
      </w:r>
    </w:p>
    <w:p w:rsidR="00B97978" w:rsidRDefault="00762E5B" w:rsidP="00B97978">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Wadium nie jest wymagane.</w:t>
      </w:r>
    </w:p>
    <w:p w:rsidR="00762E5B" w:rsidRPr="00133E29" w:rsidRDefault="00762E5B" w:rsidP="00B97978">
      <w:pPr>
        <w:pStyle w:val="Default"/>
        <w:jc w:val="both"/>
        <w:rPr>
          <w:b/>
          <w:sz w:val="22"/>
          <w:szCs w:val="22"/>
        </w:rPr>
      </w:pPr>
    </w:p>
    <w:p w:rsidR="00B97978" w:rsidRPr="00133E29" w:rsidRDefault="00B97978" w:rsidP="00B97978">
      <w:pPr>
        <w:pStyle w:val="Default"/>
        <w:jc w:val="both"/>
        <w:rPr>
          <w:rFonts w:ascii="Times New Roman" w:hAnsi="Times New Roman" w:cs="Times New Roman"/>
        </w:rPr>
      </w:pPr>
      <w:r w:rsidRPr="00133E29">
        <w:rPr>
          <w:rFonts w:ascii="Times New Roman" w:hAnsi="Times New Roman" w:cs="Times New Roman"/>
          <w:b/>
        </w:rPr>
        <w:lastRenderedPageBreak/>
        <w:t>XII.  OPIS SPOSOBU OBLICZENIA CENY.</w:t>
      </w:r>
    </w:p>
    <w:p w:rsidR="00B97978" w:rsidRDefault="00B97978" w:rsidP="00B97978">
      <w:pPr>
        <w:pStyle w:val="Default"/>
        <w:jc w:val="both"/>
      </w:pPr>
    </w:p>
    <w:p w:rsidR="00B97978" w:rsidRDefault="006F654C" w:rsidP="00B97978">
      <w:pPr>
        <w:tabs>
          <w:tab w:val="left" w:pos="285"/>
        </w:tabs>
        <w:jc w:val="both"/>
      </w:pPr>
      <w:r>
        <w:t xml:space="preserve">1. </w:t>
      </w:r>
      <w:r w:rsidR="00B97978">
        <w:t>Wykonawca określi całkowitą wycenę przedmiotu zamówienia (brutto) podając cenę netto powiększoną o obowiązujący podatek VAT oraz wynikającą z tych obliczeń sumę, stanowiącą cenę oferty brutto. Tak wyliczoną cenę należy  wpisać w „</w:t>
      </w:r>
      <w:r>
        <w:t>Kwestionariuszu ofertowym</w:t>
      </w:r>
      <w:r w:rsidR="00B97978">
        <w:t>”, stanowiący</w:t>
      </w:r>
      <w:r w:rsidR="00B97978">
        <w:rPr>
          <w:szCs w:val="28"/>
        </w:rPr>
        <w:t xml:space="preserve">m Załącznik Nr 2 do SIWZ. W </w:t>
      </w:r>
      <w:r w:rsidR="00133E29">
        <w:rPr>
          <w:szCs w:val="28"/>
        </w:rPr>
        <w:t xml:space="preserve">kwestionariuszu </w:t>
      </w:r>
      <w:r w:rsidR="00B97978">
        <w:rPr>
          <w:szCs w:val="28"/>
        </w:rPr>
        <w:t xml:space="preserve">należy również określić wartość podatku VAT. </w:t>
      </w:r>
    </w:p>
    <w:p w:rsidR="00B97978" w:rsidRDefault="006F654C" w:rsidP="00B97978">
      <w:pPr>
        <w:tabs>
          <w:tab w:val="left" w:pos="255"/>
        </w:tabs>
        <w:ind w:left="-15"/>
        <w:jc w:val="both"/>
      </w:pPr>
      <w:r>
        <w:t xml:space="preserve">2. </w:t>
      </w:r>
      <w:r w:rsidR="00B97978">
        <w:t xml:space="preserve">Cena oferty powinna wynikać z </w:t>
      </w:r>
      <w:r w:rsidR="009F1F42">
        <w:t>formularza cenowego oferty</w:t>
      </w:r>
      <w:r w:rsidR="00B97978">
        <w:t xml:space="preserve">, stanowiącego załącznik do SIWZ. </w:t>
      </w:r>
    </w:p>
    <w:p w:rsidR="00B97978" w:rsidRDefault="009F1F42" w:rsidP="00B97978">
      <w:pPr>
        <w:tabs>
          <w:tab w:val="left" w:pos="480"/>
        </w:tabs>
      </w:pPr>
      <w:r>
        <w:t>3</w:t>
      </w:r>
      <w:r w:rsidR="00B97978">
        <w:t xml:space="preserve">. Cena ofertowa musi uwzględniać wszystkie wymagania Zamawiającego określone w SIWZ oraz obejmować wszelkie koszty, jakie poniesie Wykonawca z  tytułu należytej oraz zgodnej z obowiązującymi przepisami realizacji przedmiotu zamówienia. Zamawiający proponuje zapoznanie się z miejscem, stanem istniejącym i warunkami realizacji zamówienia. </w:t>
      </w:r>
    </w:p>
    <w:p w:rsidR="00B97978" w:rsidRDefault="009F1F42" w:rsidP="00B97978">
      <w:pPr>
        <w:tabs>
          <w:tab w:val="left" w:pos="270"/>
        </w:tabs>
        <w:ind w:left="-15" w:hanging="540"/>
      </w:pPr>
      <w:r>
        <w:tab/>
        <w:t>4</w:t>
      </w:r>
      <w:r w:rsidR="006F654C">
        <w:t xml:space="preserve">. </w:t>
      </w:r>
      <w:r w:rsidR="00B97978">
        <w:t xml:space="preserve">Cena netto oraz cena brutto zamówienia musi być podana w złotych </w:t>
      </w:r>
      <w:r w:rsidR="006F654C">
        <w:t>polskich (PLN)</w:t>
      </w:r>
      <w:r w:rsidR="00B97978">
        <w:t xml:space="preserve">. </w:t>
      </w:r>
    </w:p>
    <w:p w:rsidR="00B97978" w:rsidRDefault="009F1F42" w:rsidP="00B97978">
      <w:pPr>
        <w:tabs>
          <w:tab w:val="left" w:pos="420"/>
          <w:tab w:val="left" w:pos="450"/>
        </w:tabs>
        <w:jc w:val="both"/>
        <w:rPr>
          <w:bCs/>
        </w:rPr>
      </w:pPr>
      <w:r>
        <w:t>5</w:t>
      </w:r>
      <w:r w:rsidR="006F654C">
        <w:t xml:space="preserve">. </w:t>
      </w:r>
      <w:r w:rsidR="00B97978">
        <w:t>Ceny wykazywane w ofercie należy określać z d</w:t>
      </w:r>
      <w:r w:rsidR="006F654C">
        <w:t xml:space="preserve">okładnością do dwóch miejsc po </w:t>
      </w:r>
      <w:r w:rsidR="00B97978">
        <w:t xml:space="preserve"> przecinku.</w:t>
      </w:r>
    </w:p>
    <w:p w:rsidR="00B97978" w:rsidRDefault="009F1F42" w:rsidP="00B97978">
      <w:pPr>
        <w:tabs>
          <w:tab w:val="left" w:pos="330"/>
        </w:tabs>
        <w:ind w:hanging="360"/>
        <w:rPr>
          <w:bCs/>
        </w:rPr>
      </w:pPr>
      <w:r>
        <w:rPr>
          <w:bCs/>
        </w:rPr>
        <w:tab/>
        <w:t>6</w:t>
      </w:r>
      <w:r w:rsidR="00B97978">
        <w:rPr>
          <w:bCs/>
        </w:rPr>
        <w:t>. W przypadku rozbieżności w zapisie ceny słownie i liczbowo za poprawny Zamawiający   przyjmie zapis słowny.</w:t>
      </w:r>
    </w:p>
    <w:p w:rsidR="00B97978" w:rsidRDefault="009F1F42" w:rsidP="00B97978">
      <w:pPr>
        <w:ind w:hanging="360"/>
        <w:jc w:val="both"/>
      </w:pPr>
      <w:r>
        <w:rPr>
          <w:bCs/>
        </w:rPr>
        <w:tab/>
        <w:t>7</w:t>
      </w:r>
      <w:r w:rsidR="00B97978">
        <w:rPr>
          <w:bCs/>
        </w:rPr>
        <w:t xml:space="preserve">. </w:t>
      </w:r>
      <w:r w:rsidR="00B97978">
        <w:t xml:space="preserve">Jeżeli zaoferowana cena lub koszt, lub ich istotne części składowe, wydają się rażąco niskie w stosunku do przedmiotu zamówienia i budzą wątpliwości zamawiającego co do możliwości wykonania przedmiotu zamówienia zgodnie </w:t>
      </w:r>
      <w:r w:rsidR="00326F32">
        <w:br/>
      </w:r>
      <w:r w:rsidR="00B97978">
        <w:t xml:space="preserve">z wymaganiami określonymi przez zamawiającego lub wynikającymi z odrębnych przepisów, zamawiający zwraca się </w:t>
      </w:r>
      <w:r w:rsidR="00326F32">
        <w:br/>
      </w:r>
      <w:r w:rsidR="00B97978">
        <w:t xml:space="preserve">o udzielenie wyjaśnień, w tym złożenie dowodów, dotyczących wyliczenia ceny lub kosztu. Obowiązek wykazania, że oferta nie zawiera rażąco niskiej ceny, będzie spoczywał na Wykonawcy. </w:t>
      </w:r>
    </w:p>
    <w:p w:rsidR="00B97978" w:rsidRDefault="009F1F42" w:rsidP="00B97978">
      <w:pPr>
        <w:tabs>
          <w:tab w:val="left" w:pos="315"/>
        </w:tabs>
      </w:pPr>
      <w:r>
        <w:t>8</w:t>
      </w:r>
      <w:r w:rsidR="00B97978">
        <w:t>. Zamawiający odrzuca ofertę wykonawcy, który nie udzielił wyjaśnień lub jeżeli dokonana ocena wyjaśnień wraz ze złożonymi dowodami potwierdza, że oferta zawiera rażąco niską cenę lub koszt w stosunku do przedmiotu zamówienia.</w:t>
      </w:r>
    </w:p>
    <w:p w:rsidR="00B97978" w:rsidRDefault="00B97978" w:rsidP="00B97978">
      <w:pPr>
        <w:ind w:left="15" w:hanging="30"/>
        <w:jc w:val="both"/>
      </w:pPr>
    </w:p>
    <w:p w:rsidR="00B97978" w:rsidRDefault="00B97978" w:rsidP="00B97978">
      <w:pPr>
        <w:ind w:left="15" w:hanging="30"/>
        <w:jc w:val="both"/>
      </w:pPr>
      <w:r>
        <w:rPr>
          <w:b/>
        </w:rPr>
        <w:t>XIII. 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p>
    <w:p w:rsidR="00B97978" w:rsidRDefault="00B97978" w:rsidP="00B97978">
      <w:pPr>
        <w:ind w:left="15" w:hanging="30"/>
        <w:jc w:val="both"/>
      </w:pPr>
    </w:p>
    <w:p w:rsidR="00D60364" w:rsidRPr="00F06673" w:rsidRDefault="00D60364" w:rsidP="001153E5">
      <w:pPr>
        <w:numPr>
          <w:ilvl w:val="0"/>
          <w:numId w:val="16"/>
        </w:numPr>
        <w:tabs>
          <w:tab w:val="left" w:pos="-993"/>
        </w:tabs>
        <w:ind w:left="284" w:hanging="284"/>
        <w:jc w:val="both"/>
      </w:pPr>
      <w:r w:rsidRPr="00F06673">
        <w:t>Zamawiający przy wyborze oferty najkorzystniejszej będzie się następującymi kryteriami:</w:t>
      </w:r>
    </w:p>
    <w:p w:rsidR="00D60364" w:rsidRPr="00F06673" w:rsidRDefault="00D60364" w:rsidP="00D60364">
      <w:pPr>
        <w:jc w:val="both"/>
      </w:pPr>
    </w:p>
    <w:p w:rsidR="00D60364" w:rsidRPr="00D60364" w:rsidRDefault="00D60364" w:rsidP="001153E5">
      <w:pPr>
        <w:numPr>
          <w:ilvl w:val="0"/>
          <w:numId w:val="17"/>
        </w:numPr>
        <w:jc w:val="both"/>
        <w:rPr>
          <w:b/>
        </w:rPr>
      </w:pPr>
      <w:r w:rsidRPr="00F06673">
        <w:rPr>
          <w:b/>
        </w:rPr>
        <w:t>Cena oferty</w:t>
      </w:r>
      <w:r w:rsidRPr="00F06673">
        <w:tab/>
      </w:r>
      <w:r w:rsidRPr="00F06673">
        <w:tab/>
      </w:r>
      <w:r w:rsidRPr="00F06673">
        <w:tab/>
      </w:r>
      <w:r w:rsidRPr="00F06673">
        <w:tab/>
      </w:r>
      <w:r w:rsidRPr="00F06673">
        <w:rPr>
          <w:b/>
        </w:rPr>
        <w:tab/>
      </w:r>
      <w:r w:rsidRPr="00F06673">
        <w:rPr>
          <w:b/>
        </w:rPr>
        <w:tab/>
      </w:r>
      <w:r w:rsidRPr="00F06673">
        <w:rPr>
          <w:b/>
        </w:rPr>
        <w:tab/>
      </w:r>
      <w:r w:rsidRPr="00F06673">
        <w:rPr>
          <w:b/>
        </w:rPr>
        <w:tab/>
        <w:t xml:space="preserve">  -</w:t>
      </w:r>
      <w:r w:rsidRPr="00F06673">
        <w:rPr>
          <w:b/>
        </w:rPr>
        <w:tab/>
        <w:t>60 %</w:t>
      </w:r>
    </w:p>
    <w:p w:rsidR="00D60364" w:rsidRPr="003D2830" w:rsidRDefault="00D60364" w:rsidP="001153E5">
      <w:pPr>
        <w:numPr>
          <w:ilvl w:val="0"/>
          <w:numId w:val="17"/>
        </w:numPr>
        <w:jc w:val="both"/>
        <w:rPr>
          <w:b/>
        </w:rPr>
      </w:pPr>
      <w:r w:rsidRPr="00F06673">
        <w:rPr>
          <w:b/>
        </w:rPr>
        <w:t xml:space="preserve">Procentowy udział osób zatrudnionych na umowę o pracę </w:t>
      </w:r>
    </w:p>
    <w:p w:rsidR="00D60364" w:rsidRPr="00F06673" w:rsidRDefault="00D60364" w:rsidP="00D60364">
      <w:pPr>
        <w:ind w:firstLine="708"/>
        <w:jc w:val="both"/>
        <w:rPr>
          <w:b/>
        </w:rPr>
      </w:pPr>
      <w:r w:rsidRPr="00F06673">
        <w:rPr>
          <w:b/>
        </w:rPr>
        <w:t>n</w:t>
      </w:r>
      <w:r>
        <w:rPr>
          <w:b/>
        </w:rPr>
        <w:t xml:space="preserve">a czas nieokreślony w stosunku </w:t>
      </w:r>
      <w:r w:rsidRPr="00F06673">
        <w:rPr>
          <w:b/>
        </w:rPr>
        <w:t>do wszy</w:t>
      </w:r>
      <w:r>
        <w:rPr>
          <w:b/>
        </w:rPr>
        <w:t>stkich zatrudnionych</w:t>
      </w:r>
      <w:r>
        <w:rPr>
          <w:b/>
        </w:rPr>
        <w:tab/>
      </w:r>
      <w:r>
        <w:rPr>
          <w:b/>
        </w:rPr>
        <w:tab/>
        <w:t xml:space="preserve"> -</w:t>
      </w:r>
      <w:r>
        <w:rPr>
          <w:b/>
        </w:rPr>
        <w:tab/>
      </w:r>
      <w:r w:rsidRPr="00F06673">
        <w:rPr>
          <w:b/>
        </w:rPr>
        <w:t>40%</w:t>
      </w:r>
    </w:p>
    <w:p w:rsidR="00D60364" w:rsidRPr="00F06673" w:rsidRDefault="00D60364" w:rsidP="00D60364">
      <w:pPr>
        <w:jc w:val="both"/>
      </w:pPr>
      <w:r w:rsidRPr="00F06673">
        <w:t>=============================================================</w:t>
      </w:r>
      <w:r>
        <w:t>======</w:t>
      </w:r>
    </w:p>
    <w:p w:rsidR="00D60364" w:rsidRPr="00F06673" w:rsidRDefault="00D60364" w:rsidP="00D60364">
      <w:pPr>
        <w:jc w:val="both"/>
        <w:rPr>
          <w:b/>
        </w:rPr>
      </w:pPr>
      <w:r w:rsidRPr="00F06673">
        <w:rPr>
          <w:b/>
        </w:rPr>
        <w:tab/>
      </w:r>
      <w:r w:rsidRPr="00F06673">
        <w:rPr>
          <w:b/>
        </w:rPr>
        <w:tab/>
      </w:r>
      <w:r w:rsidRPr="00F06673">
        <w:rPr>
          <w:b/>
        </w:rPr>
        <w:tab/>
        <w:t>RAZEM:</w:t>
      </w:r>
      <w:r w:rsidRPr="00F06673">
        <w:rPr>
          <w:b/>
        </w:rPr>
        <w:tab/>
      </w:r>
      <w:r w:rsidRPr="00F06673">
        <w:rPr>
          <w:b/>
        </w:rPr>
        <w:tab/>
      </w:r>
      <w:r w:rsidRPr="00F06673">
        <w:rPr>
          <w:b/>
        </w:rPr>
        <w:tab/>
      </w:r>
      <w:r w:rsidRPr="00F06673">
        <w:rPr>
          <w:b/>
        </w:rPr>
        <w:tab/>
      </w:r>
      <w:r w:rsidRPr="00F06673">
        <w:rPr>
          <w:b/>
        </w:rPr>
        <w:tab/>
      </w:r>
      <w:r w:rsidRPr="00F06673">
        <w:rPr>
          <w:b/>
        </w:rPr>
        <w:tab/>
        <w:t xml:space="preserve">   -</w:t>
      </w:r>
      <w:r w:rsidRPr="00F06673">
        <w:rPr>
          <w:b/>
        </w:rPr>
        <w:tab/>
        <w:t>100 %</w:t>
      </w:r>
    </w:p>
    <w:p w:rsidR="00D60364" w:rsidRPr="00F06673" w:rsidRDefault="00D60364" w:rsidP="00D60364">
      <w:pPr>
        <w:jc w:val="center"/>
        <w:rPr>
          <w:b/>
        </w:rPr>
      </w:pPr>
    </w:p>
    <w:p w:rsidR="00D60364" w:rsidRPr="00F06673" w:rsidRDefault="00D60364" w:rsidP="00D60364">
      <w:pPr>
        <w:jc w:val="center"/>
        <w:rPr>
          <w:b/>
        </w:rPr>
      </w:pPr>
      <w:r w:rsidRPr="00F06673">
        <w:rPr>
          <w:b/>
        </w:rPr>
        <w:t>1% = 1 pkt</w:t>
      </w:r>
    </w:p>
    <w:p w:rsidR="00D60364" w:rsidRPr="00F06673" w:rsidRDefault="00D60364" w:rsidP="00326F32">
      <w:pPr>
        <w:rPr>
          <w:b/>
        </w:rPr>
      </w:pPr>
    </w:p>
    <w:p w:rsidR="00D60364" w:rsidRPr="00F06673" w:rsidRDefault="00D60364" w:rsidP="00D60364">
      <w:pPr>
        <w:tabs>
          <w:tab w:val="left" w:pos="-993"/>
        </w:tabs>
        <w:jc w:val="both"/>
      </w:pPr>
      <w:r w:rsidRPr="00F06673">
        <w:t>2)</w:t>
      </w:r>
      <w:r w:rsidRPr="00F06673">
        <w:tab/>
        <w:t xml:space="preserve">Sposób porównania cen ofert </w:t>
      </w:r>
    </w:p>
    <w:p w:rsidR="00D60364" w:rsidRPr="00F06673" w:rsidRDefault="00D60364" w:rsidP="00D60364">
      <w:pPr>
        <w:jc w:val="both"/>
      </w:pPr>
    </w:p>
    <w:tbl>
      <w:tblPr>
        <w:tblW w:w="0" w:type="auto"/>
        <w:tblInd w:w="730" w:type="dxa"/>
        <w:tblLayout w:type="fixed"/>
        <w:tblCellMar>
          <w:left w:w="70" w:type="dxa"/>
          <w:right w:w="70" w:type="dxa"/>
        </w:tblCellMar>
        <w:tblLook w:val="0000" w:firstRow="0" w:lastRow="0" w:firstColumn="0" w:lastColumn="0" w:noHBand="0" w:noVBand="0"/>
      </w:tblPr>
      <w:tblGrid>
        <w:gridCol w:w="1881"/>
        <w:gridCol w:w="302"/>
        <w:gridCol w:w="2969"/>
        <w:gridCol w:w="302"/>
        <w:gridCol w:w="3818"/>
      </w:tblGrid>
      <w:tr w:rsidR="00D60364" w:rsidRPr="00F06673" w:rsidTr="00D60364">
        <w:trPr>
          <w:cantSplit/>
        </w:trPr>
        <w:tc>
          <w:tcPr>
            <w:tcW w:w="1881" w:type="dxa"/>
          </w:tcPr>
          <w:p w:rsidR="00D60364" w:rsidRPr="00F06673" w:rsidRDefault="00D60364" w:rsidP="00D00281">
            <w:pPr>
              <w:jc w:val="center"/>
              <w:rPr>
                <w:b/>
              </w:rPr>
            </w:pPr>
            <w:r w:rsidRPr="00F06673">
              <w:rPr>
                <w:b/>
              </w:rPr>
              <w:t>ilość punktów</w:t>
            </w:r>
          </w:p>
          <w:p w:rsidR="00D60364" w:rsidRPr="00F06673" w:rsidRDefault="00D60364" w:rsidP="00D00281">
            <w:pPr>
              <w:jc w:val="center"/>
              <w:rPr>
                <w:b/>
              </w:rPr>
            </w:pPr>
            <w:r w:rsidRPr="00F06673">
              <w:rPr>
                <w:b/>
              </w:rPr>
              <w:t>za cenę oferty "X"</w:t>
            </w:r>
          </w:p>
        </w:tc>
        <w:tc>
          <w:tcPr>
            <w:tcW w:w="302" w:type="dxa"/>
          </w:tcPr>
          <w:p w:rsidR="00D60364" w:rsidRPr="00F06673" w:rsidRDefault="00D60364" w:rsidP="00D00281">
            <w:pPr>
              <w:jc w:val="both"/>
              <w:rPr>
                <w:b/>
              </w:rPr>
            </w:pPr>
          </w:p>
          <w:p w:rsidR="00D60364" w:rsidRPr="00F06673" w:rsidRDefault="00D60364" w:rsidP="00D00281">
            <w:pPr>
              <w:jc w:val="both"/>
              <w:rPr>
                <w:b/>
              </w:rPr>
            </w:pPr>
            <w:r w:rsidRPr="00F06673">
              <w:rPr>
                <w:b/>
              </w:rPr>
              <w:t>=</w:t>
            </w:r>
          </w:p>
          <w:p w:rsidR="00D60364" w:rsidRPr="00F06673" w:rsidRDefault="00D60364" w:rsidP="00D00281">
            <w:pPr>
              <w:jc w:val="both"/>
              <w:rPr>
                <w:b/>
              </w:rPr>
            </w:pPr>
          </w:p>
        </w:tc>
        <w:tc>
          <w:tcPr>
            <w:tcW w:w="2969" w:type="dxa"/>
          </w:tcPr>
          <w:p w:rsidR="00D60364" w:rsidRPr="00F06673" w:rsidRDefault="00D60364" w:rsidP="00D00281">
            <w:pPr>
              <w:jc w:val="center"/>
              <w:rPr>
                <w:b/>
                <w:u w:val="single"/>
              </w:rPr>
            </w:pPr>
            <w:r w:rsidRPr="00F06673">
              <w:rPr>
                <w:b/>
                <w:u w:val="single"/>
              </w:rPr>
              <w:t>cena oferty najtańszej</w:t>
            </w:r>
          </w:p>
          <w:p w:rsidR="00D60364" w:rsidRPr="00F06673" w:rsidRDefault="00D60364" w:rsidP="00D00281">
            <w:pPr>
              <w:jc w:val="center"/>
              <w:rPr>
                <w:b/>
              </w:rPr>
            </w:pPr>
            <w:r w:rsidRPr="00F06673">
              <w:rPr>
                <w:b/>
              </w:rPr>
              <w:t>cena oferty "X"</w:t>
            </w:r>
          </w:p>
        </w:tc>
        <w:tc>
          <w:tcPr>
            <w:tcW w:w="302" w:type="dxa"/>
          </w:tcPr>
          <w:p w:rsidR="00D60364" w:rsidRPr="00F06673" w:rsidRDefault="00D60364" w:rsidP="00D00281">
            <w:pPr>
              <w:jc w:val="both"/>
              <w:rPr>
                <w:b/>
              </w:rPr>
            </w:pPr>
          </w:p>
          <w:p w:rsidR="00D60364" w:rsidRPr="00F06673" w:rsidRDefault="00D60364" w:rsidP="00D00281">
            <w:pPr>
              <w:jc w:val="both"/>
              <w:rPr>
                <w:b/>
              </w:rPr>
            </w:pPr>
            <w:r w:rsidRPr="00F06673">
              <w:rPr>
                <w:b/>
              </w:rPr>
              <w:t>x</w:t>
            </w:r>
          </w:p>
          <w:p w:rsidR="00D60364" w:rsidRPr="00F06673" w:rsidRDefault="00D60364" w:rsidP="00D00281">
            <w:pPr>
              <w:jc w:val="both"/>
              <w:rPr>
                <w:b/>
              </w:rPr>
            </w:pPr>
          </w:p>
        </w:tc>
        <w:tc>
          <w:tcPr>
            <w:tcW w:w="3818" w:type="dxa"/>
          </w:tcPr>
          <w:p w:rsidR="00D60364" w:rsidRPr="00F06673" w:rsidRDefault="00D60364" w:rsidP="00D00281">
            <w:pPr>
              <w:jc w:val="both"/>
              <w:rPr>
                <w:b/>
              </w:rPr>
            </w:pPr>
          </w:p>
          <w:p w:rsidR="00D60364" w:rsidRPr="00F06673" w:rsidRDefault="00D60364" w:rsidP="00D00281">
            <w:pPr>
              <w:jc w:val="both"/>
              <w:rPr>
                <w:b/>
              </w:rPr>
            </w:pPr>
            <w:r w:rsidRPr="00F06673">
              <w:rPr>
                <w:b/>
              </w:rPr>
              <w:t>waga kryterium tj. x 60%</w:t>
            </w:r>
          </w:p>
        </w:tc>
      </w:tr>
      <w:tr w:rsidR="00D60364" w:rsidRPr="00F06673" w:rsidTr="00D60364">
        <w:trPr>
          <w:cantSplit/>
        </w:trPr>
        <w:tc>
          <w:tcPr>
            <w:tcW w:w="1881" w:type="dxa"/>
          </w:tcPr>
          <w:p w:rsidR="00D60364" w:rsidRPr="00F06673" w:rsidRDefault="00D60364" w:rsidP="00D60364">
            <w:pPr>
              <w:rPr>
                <w:b/>
              </w:rPr>
            </w:pPr>
          </w:p>
        </w:tc>
        <w:tc>
          <w:tcPr>
            <w:tcW w:w="302" w:type="dxa"/>
          </w:tcPr>
          <w:p w:rsidR="00D60364" w:rsidRPr="00F06673" w:rsidRDefault="00D60364" w:rsidP="00D00281">
            <w:pPr>
              <w:jc w:val="both"/>
              <w:rPr>
                <w:b/>
              </w:rPr>
            </w:pPr>
          </w:p>
        </w:tc>
        <w:tc>
          <w:tcPr>
            <w:tcW w:w="2969" w:type="dxa"/>
          </w:tcPr>
          <w:p w:rsidR="00D60364" w:rsidRPr="00F06673" w:rsidRDefault="00D60364" w:rsidP="00D00281">
            <w:pPr>
              <w:jc w:val="center"/>
              <w:rPr>
                <w:b/>
                <w:u w:val="single"/>
              </w:rPr>
            </w:pPr>
          </w:p>
        </w:tc>
        <w:tc>
          <w:tcPr>
            <w:tcW w:w="302" w:type="dxa"/>
          </w:tcPr>
          <w:p w:rsidR="00D60364" w:rsidRPr="00F06673" w:rsidRDefault="00D60364" w:rsidP="00D00281">
            <w:pPr>
              <w:jc w:val="both"/>
              <w:rPr>
                <w:b/>
              </w:rPr>
            </w:pPr>
          </w:p>
        </w:tc>
        <w:tc>
          <w:tcPr>
            <w:tcW w:w="3818" w:type="dxa"/>
          </w:tcPr>
          <w:p w:rsidR="00D60364" w:rsidRPr="00F06673" w:rsidRDefault="00D60364" w:rsidP="00D00281">
            <w:pPr>
              <w:jc w:val="both"/>
              <w:rPr>
                <w:b/>
              </w:rPr>
            </w:pPr>
          </w:p>
        </w:tc>
      </w:tr>
    </w:tbl>
    <w:p w:rsidR="00D60364" w:rsidRPr="00F06673" w:rsidRDefault="00D60364" w:rsidP="001153E5">
      <w:pPr>
        <w:pStyle w:val="Akapitzlist"/>
        <w:numPr>
          <w:ilvl w:val="2"/>
          <w:numId w:val="9"/>
        </w:numPr>
        <w:ind w:left="0" w:firstLine="0"/>
      </w:pPr>
      <w:r w:rsidRPr="00F06673">
        <w:t xml:space="preserve">Sposób porównania drugiego kryterium: </w:t>
      </w:r>
    </w:p>
    <w:tbl>
      <w:tblPr>
        <w:tblW w:w="9923" w:type="dxa"/>
        <w:tblInd w:w="212" w:type="dxa"/>
        <w:tblLayout w:type="fixed"/>
        <w:tblCellMar>
          <w:left w:w="70" w:type="dxa"/>
          <w:right w:w="70" w:type="dxa"/>
        </w:tblCellMar>
        <w:tblLook w:val="0000" w:firstRow="0" w:lastRow="0" w:firstColumn="0" w:lastColumn="0" w:noHBand="0" w:noVBand="0"/>
      </w:tblPr>
      <w:tblGrid>
        <w:gridCol w:w="2399"/>
        <w:gridCol w:w="302"/>
        <w:gridCol w:w="4103"/>
        <w:gridCol w:w="567"/>
        <w:gridCol w:w="2552"/>
      </w:tblGrid>
      <w:tr w:rsidR="00D60364" w:rsidRPr="00F06673" w:rsidTr="00D60364">
        <w:trPr>
          <w:cantSplit/>
        </w:trPr>
        <w:tc>
          <w:tcPr>
            <w:tcW w:w="2399" w:type="dxa"/>
          </w:tcPr>
          <w:p w:rsidR="00D60364" w:rsidRDefault="00D60364" w:rsidP="00D00281">
            <w:pPr>
              <w:jc w:val="center"/>
              <w:rPr>
                <w:b/>
              </w:rPr>
            </w:pPr>
          </w:p>
          <w:p w:rsidR="00D60364" w:rsidRPr="00F06673" w:rsidRDefault="00D60364" w:rsidP="00D00281">
            <w:pPr>
              <w:jc w:val="center"/>
              <w:rPr>
                <w:b/>
              </w:rPr>
            </w:pPr>
            <w:r w:rsidRPr="00F06673">
              <w:rPr>
                <w:b/>
              </w:rPr>
              <w:t>ilość punktów</w:t>
            </w:r>
          </w:p>
          <w:p w:rsidR="00D60364" w:rsidRPr="00F06673" w:rsidRDefault="00D60364" w:rsidP="00D00281">
            <w:pPr>
              <w:jc w:val="center"/>
              <w:rPr>
                <w:b/>
              </w:rPr>
            </w:pPr>
            <w:r w:rsidRPr="00F06673">
              <w:rPr>
                <w:b/>
              </w:rPr>
              <w:t>za procentowy udział zatrudnionych na czas nieokreślony oferty  "X"</w:t>
            </w:r>
          </w:p>
        </w:tc>
        <w:tc>
          <w:tcPr>
            <w:tcW w:w="302" w:type="dxa"/>
          </w:tcPr>
          <w:p w:rsidR="00D60364" w:rsidRPr="00F06673" w:rsidRDefault="00D60364" w:rsidP="00D00281">
            <w:pPr>
              <w:jc w:val="both"/>
              <w:rPr>
                <w:b/>
              </w:rPr>
            </w:pPr>
          </w:p>
          <w:p w:rsidR="00D60364" w:rsidRDefault="00D60364" w:rsidP="00D00281">
            <w:pPr>
              <w:jc w:val="both"/>
              <w:rPr>
                <w:b/>
              </w:rPr>
            </w:pPr>
          </w:p>
          <w:p w:rsidR="00D60364" w:rsidRPr="00D60364" w:rsidRDefault="00D60364" w:rsidP="00D00281">
            <w:pPr>
              <w:jc w:val="both"/>
              <w:rPr>
                <w:b/>
                <w:sz w:val="10"/>
                <w:szCs w:val="10"/>
              </w:rPr>
            </w:pPr>
          </w:p>
          <w:p w:rsidR="00D60364" w:rsidRPr="00F06673" w:rsidRDefault="00D60364" w:rsidP="00D00281">
            <w:pPr>
              <w:jc w:val="both"/>
              <w:rPr>
                <w:b/>
              </w:rPr>
            </w:pPr>
            <w:r w:rsidRPr="00F06673">
              <w:rPr>
                <w:b/>
              </w:rPr>
              <w:t>=</w:t>
            </w:r>
          </w:p>
          <w:p w:rsidR="00D60364" w:rsidRPr="00F06673" w:rsidRDefault="00D60364" w:rsidP="00D00281">
            <w:pPr>
              <w:jc w:val="both"/>
              <w:rPr>
                <w:b/>
              </w:rPr>
            </w:pPr>
          </w:p>
        </w:tc>
        <w:tc>
          <w:tcPr>
            <w:tcW w:w="4103" w:type="dxa"/>
            <w:vAlign w:val="center"/>
          </w:tcPr>
          <w:p w:rsidR="00D60364" w:rsidRPr="00F06673" w:rsidRDefault="00D60364" w:rsidP="00D60364">
            <w:pPr>
              <w:jc w:val="center"/>
              <w:rPr>
                <w:b/>
                <w:u w:val="single"/>
              </w:rPr>
            </w:pPr>
            <w:r w:rsidRPr="00F06673">
              <w:rPr>
                <w:b/>
              </w:rPr>
              <w:t xml:space="preserve">Procentowy udział osób zatrudnionych na czas nieokreślony do wszystkich </w:t>
            </w:r>
            <w:r w:rsidRPr="00D60364">
              <w:rPr>
                <w:b/>
                <w:u w:val="single"/>
              </w:rPr>
              <w:t>zatrudnionych oferty badanej</w:t>
            </w:r>
          </w:p>
          <w:p w:rsidR="00D60364" w:rsidRPr="00F06673" w:rsidRDefault="00D60364" w:rsidP="00D60364">
            <w:pPr>
              <w:jc w:val="center"/>
              <w:rPr>
                <w:b/>
              </w:rPr>
            </w:pPr>
            <w:r w:rsidRPr="00F06673">
              <w:rPr>
                <w:b/>
              </w:rPr>
              <w:t>Procentowy udział osób zatrudnionych na czas nieokreślony do wszystkich zatrudnionych oferty z maksymalną liczbą takich osób</w:t>
            </w:r>
          </w:p>
        </w:tc>
        <w:tc>
          <w:tcPr>
            <w:tcW w:w="567" w:type="dxa"/>
            <w:vAlign w:val="center"/>
          </w:tcPr>
          <w:p w:rsidR="00D60364" w:rsidRPr="00F06673" w:rsidRDefault="00D60364" w:rsidP="00D60364">
            <w:pPr>
              <w:jc w:val="center"/>
              <w:rPr>
                <w:b/>
              </w:rPr>
            </w:pPr>
            <w:r w:rsidRPr="00F06673">
              <w:rPr>
                <w:b/>
              </w:rPr>
              <w:t>x</w:t>
            </w:r>
          </w:p>
          <w:p w:rsidR="00D60364" w:rsidRPr="00F06673" w:rsidRDefault="00D60364" w:rsidP="00D60364">
            <w:pPr>
              <w:jc w:val="center"/>
              <w:rPr>
                <w:b/>
              </w:rPr>
            </w:pPr>
          </w:p>
        </w:tc>
        <w:tc>
          <w:tcPr>
            <w:tcW w:w="2552" w:type="dxa"/>
            <w:vAlign w:val="center"/>
          </w:tcPr>
          <w:p w:rsidR="00D60364" w:rsidRPr="00F06673" w:rsidRDefault="00D60364" w:rsidP="00D60364">
            <w:pPr>
              <w:jc w:val="center"/>
              <w:rPr>
                <w:b/>
              </w:rPr>
            </w:pPr>
            <w:r w:rsidRPr="00F06673">
              <w:rPr>
                <w:b/>
              </w:rPr>
              <w:t>waga kryterium tj. x 40%</w:t>
            </w:r>
          </w:p>
          <w:p w:rsidR="00D60364" w:rsidRPr="00F06673" w:rsidRDefault="00D60364" w:rsidP="00D60364">
            <w:pPr>
              <w:jc w:val="center"/>
              <w:rPr>
                <w:b/>
              </w:rPr>
            </w:pPr>
          </w:p>
        </w:tc>
      </w:tr>
    </w:tbl>
    <w:p w:rsidR="00304765" w:rsidRPr="00304765" w:rsidRDefault="00304765" w:rsidP="00304765">
      <w:pPr>
        <w:jc w:val="both"/>
        <w:rPr>
          <w:sz w:val="22"/>
          <w:szCs w:val="22"/>
        </w:rPr>
      </w:pPr>
    </w:p>
    <w:p w:rsidR="00B97978" w:rsidRDefault="00B97978" w:rsidP="001153E5">
      <w:pPr>
        <w:pStyle w:val="Akapitzlist"/>
        <w:numPr>
          <w:ilvl w:val="0"/>
          <w:numId w:val="18"/>
        </w:numPr>
        <w:ind w:left="426" w:hanging="426"/>
        <w:jc w:val="both"/>
        <w:rPr>
          <w:sz w:val="22"/>
          <w:szCs w:val="22"/>
        </w:rPr>
      </w:pPr>
      <w:r w:rsidRPr="00D60364">
        <w:rPr>
          <w:sz w:val="22"/>
          <w:szCs w:val="22"/>
        </w:rPr>
        <w:t>Zamawiający zastosuje zaokrąglanie każdego wyniku do dwóch miejsc po przecinku.</w:t>
      </w:r>
    </w:p>
    <w:p w:rsidR="00D60364" w:rsidRDefault="00D60364" w:rsidP="001153E5">
      <w:pPr>
        <w:pStyle w:val="Akapitzlist"/>
        <w:widowControl w:val="0"/>
        <w:numPr>
          <w:ilvl w:val="0"/>
          <w:numId w:val="18"/>
        </w:numPr>
        <w:autoSpaceDE w:val="0"/>
        <w:autoSpaceDN w:val="0"/>
        <w:adjustRightInd w:val="0"/>
        <w:ind w:left="360"/>
        <w:jc w:val="both"/>
        <w:rPr>
          <w:sz w:val="22"/>
          <w:szCs w:val="22"/>
        </w:rPr>
      </w:pPr>
      <w:r w:rsidRPr="00710FBA">
        <w:rPr>
          <w:sz w:val="22"/>
          <w:szCs w:val="22"/>
        </w:rPr>
        <w:t xml:space="preserve">Wynik - oferta, która przedstawia najkorzystniejszy bilans (maksymalna liczba przyznanych punktów </w:t>
      </w:r>
      <w:r w:rsidR="00326F32">
        <w:rPr>
          <w:sz w:val="22"/>
          <w:szCs w:val="22"/>
        </w:rPr>
        <w:br/>
      </w:r>
      <w:r w:rsidRPr="00710FBA">
        <w:rPr>
          <w:sz w:val="22"/>
          <w:szCs w:val="22"/>
        </w:rPr>
        <w:t>w oparciu o ustalone kryteria) zostanie oceniona jako najkorzystniejszą, pozostałe oferty zostaną sklasyfikowane zgodnie z ilością uzyskanych punktów.</w:t>
      </w:r>
      <w:r w:rsidR="00710FBA">
        <w:rPr>
          <w:sz w:val="22"/>
          <w:szCs w:val="22"/>
        </w:rPr>
        <w:t xml:space="preserve"> </w:t>
      </w:r>
      <w:r w:rsidRPr="00710FBA">
        <w:rPr>
          <w:sz w:val="22"/>
          <w:szCs w:val="22"/>
        </w:rPr>
        <w:t xml:space="preserve">Wykonawca, którego oferta zostanie oceniona jako najkorzystniejsza, podlegać będzie badaniu, czy nie podlega wykluczeniu oraz spełnia warunki udziału </w:t>
      </w:r>
      <w:r w:rsidR="00326F32">
        <w:rPr>
          <w:sz w:val="22"/>
          <w:szCs w:val="22"/>
        </w:rPr>
        <w:br/>
      </w:r>
      <w:r w:rsidRPr="00710FBA">
        <w:rPr>
          <w:sz w:val="22"/>
          <w:szCs w:val="22"/>
        </w:rPr>
        <w:t>w postępowaniu.</w:t>
      </w:r>
    </w:p>
    <w:p w:rsidR="00D60364" w:rsidRDefault="00D60364" w:rsidP="001153E5">
      <w:pPr>
        <w:pStyle w:val="Akapitzlist"/>
        <w:widowControl w:val="0"/>
        <w:numPr>
          <w:ilvl w:val="0"/>
          <w:numId w:val="18"/>
        </w:numPr>
        <w:autoSpaceDE w:val="0"/>
        <w:autoSpaceDN w:val="0"/>
        <w:adjustRightInd w:val="0"/>
        <w:ind w:left="360"/>
        <w:jc w:val="both"/>
        <w:rPr>
          <w:sz w:val="22"/>
          <w:szCs w:val="22"/>
        </w:rPr>
      </w:pPr>
      <w:r w:rsidRPr="00710FBA">
        <w:rPr>
          <w:sz w:val="22"/>
          <w:szCs w:val="22"/>
        </w:rPr>
        <w:t>Zamawiający dla potrzeb oceny oferty, której wybór prowadziłby do powstania u zamawiającego obowiązku podatkowego zgodnie z przepisami o podatku od towarów i usług, doliczy do przedstawionej w niej ceny podatek od towarów i usług, który miałby obowiązek rozliczyć zgodnie z tymi przepisami.</w:t>
      </w:r>
    </w:p>
    <w:p w:rsidR="00D60364" w:rsidRPr="00710FBA" w:rsidRDefault="00D60364" w:rsidP="001153E5">
      <w:pPr>
        <w:pStyle w:val="Akapitzlist"/>
        <w:widowControl w:val="0"/>
        <w:numPr>
          <w:ilvl w:val="0"/>
          <w:numId w:val="18"/>
        </w:numPr>
        <w:autoSpaceDE w:val="0"/>
        <w:autoSpaceDN w:val="0"/>
        <w:adjustRightInd w:val="0"/>
        <w:ind w:left="360"/>
        <w:jc w:val="both"/>
        <w:rPr>
          <w:sz w:val="22"/>
          <w:szCs w:val="22"/>
        </w:rPr>
      </w:pPr>
      <w:r w:rsidRPr="00710FBA">
        <w:rPr>
          <w:sz w:val="22"/>
          <w:szCs w:val="22"/>
        </w:rPr>
        <w:t xml:space="preserve">Zamawiający nie przewiduje przeprowadzenia aukcji elektronicznej w celu wyboru najkorzystniejszej spośród </w:t>
      </w:r>
      <w:r w:rsidRPr="00710FBA">
        <w:rPr>
          <w:sz w:val="22"/>
          <w:szCs w:val="22"/>
        </w:rPr>
        <w:lastRenderedPageBreak/>
        <w:t>ofert uznanych za ważne.</w:t>
      </w:r>
    </w:p>
    <w:p w:rsidR="00B97978" w:rsidRPr="00304765" w:rsidRDefault="00B97978" w:rsidP="00B97978">
      <w:pPr>
        <w:tabs>
          <w:tab w:val="left" w:pos="555"/>
        </w:tabs>
        <w:rPr>
          <w:b/>
          <w:bCs/>
          <w:sz w:val="22"/>
          <w:szCs w:val="22"/>
        </w:rPr>
      </w:pPr>
    </w:p>
    <w:p w:rsidR="00B97978" w:rsidRPr="006F654C" w:rsidRDefault="00B97978" w:rsidP="00567741">
      <w:pPr>
        <w:tabs>
          <w:tab w:val="left" w:pos="555"/>
          <w:tab w:val="left" w:pos="2977"/>
        </w:tabs>
        <w:jc w:val="both"/>
      </w:pPr>
      <w:r w:rsidRPr="006F654C">
        <w:rPr>
          <w:b/>
          <w:bCs/>
        </w:rPr>
        <w:t>XIV. INFORMACJE O FORMALNOŚCIACH, JAKIE POWINNY ZOSTAĆ DOPEŁNIONE PO WYBORZE OFERTY W CELU ZAWARCIA UMOWY W SPRAWIE ZAMÓWIENIA PUBLICZNEGO.</w:t>
      </w:r>
    </w:p>
    <w:p w:rsidR="00B97978" w:rsidRPr="00304765" w:rsidRDefault="00B97978" w:rsidP="00567741">
      <w:pPr>
        <w:pStyle w:val="Tekstpodstawowy"/>
        <w:pBdr>
          <w:top w:val="none" w:sz="0" w:space="0" w:color="auto"/>
          <w:left w:val="none" w:sz="0" w:space="0" w:color="auto"/>
          <w:bottom w:val="none" w:sz="0" w:space="0" w:color="auto"/>
          <w:right w:val="none" w:sz="0" w:space="0" w:color="auto"/>
        </w:pBdr>
        <w:tabs>
          <w:tab w:val="left" w:pos="2977"/>
        </w:tabs>
        <w:spacing w:before="120"/>
        <w:jc w:val="both"/>
        <w:rPr>
          <w:b w:val="0"/>
          <w:bCs/>
          <w:sz w:val="22"/>
          <w:szCs w:val="22"/>
        </w:rPr>
      </w:pPr>
      <w:r w:rsidRPr="00304765">
        <w:rPr>
          <w:b w:val="0"/>
          <w:sz w:val="22"/>
          <w:szCs w:val="22"/>
        </w:rPr>
        <w:t>1. Zamawiający poinformuje niezwłocznie wszystkich wykonawców o:</w:t>
      </w:r>
    </w:p>
    <w:p w:rsidR="00B97978" w:rsidRPr="00304765" w:rsidRDefault="00B97978" w:rsidP="00304765">
      <w:pPr>
        <w:autoSpaceDE w:val="0"/>
        <w:jc w:val="both"/>
        <w:rPr>
          <w:bCs/>
          <w:sz w:val="22"/>
          <w:szCs w:val="22"/>
        </w:rPr>
      </w:pPr>
      <w:r w:rsidRPr="00304765">
        <w:rPr>
          <w:bCs/>
          <w:sz w:val="22"/>
          <w:szCs w:val="22"/>
        </w:rPr>
        <w:t>1) wyborze najkorzystniejszej oferty, podaj</w:t>
      </w:r>
      <w:r w:rsidRPr="00304765">
        <w:rPr>
          <w:rFonts w:eastAsia="TimesNewRoman"/>
          <w:bCs/>
          <w:sz w:val="22"/>
          <w:szCs w:val="22"/>
        </w:rPr>
        <w:t>ą</w:t>
      </w:r>
      <w:r w:rsidRPr="00304765">
        <w:rPr>
          <w:bCs/>
          <w:sz w:val="22"/>
          <w:szCs w:val="22"/>
        </w:rPr>
        <w:t>c nazw</w:t>
      </w:r>
      <w:r w:rsidRPr="00304765">
        <w:rPr>
          <w:rFonts w:eastAsia="TimesNewRoman"/>
          <w:bCs/>
          <w:sz w:val="22"/>
          <w:szCs w:val="22"/>
        </w:rPr>
        <w:t>ę</w:t>
      </w:r>
      <w:r w:rsidRPr="00304765">
        <w:rPr>
          <w:bCs/>
          <w:sz w:val="22"/>
          <w:szCs w:val="22"/>
        </w:rPr>
        <w:t xml:space="preserve"> albo imi</w:t>
      </w:r>
      <w:r w:rsidRPr="00304765">
        <w:rPr>
          <w:rFonts w:eastAsia="TimesNewRoman"/>
          <w:bCs/>
          <w:sz w:val="22"/>
          <w:szCs w:val="22"/>
        </w:rPr>
        <w:t xml:space="preserve">ę </w:t>
      </w:r>
      <w:r w:rsidRPr="00304765">
        <w:rPr>
          <w:bCs/>
          <w:sz w:val="22"/>
          <w:szCs w:val="22"/>
        </w:rPr>
        <w:t>i nazwisko, siedzib</w:t>
      </w:r>
      <w:r w:rsidRPr="00304765">
        <w:rPr>
          <w:rFonts w:eastAsia="TimesNewRoman"/>
          <w:bCs/>
          <w:sz w:val="22"/>
          <w:szCs w:val="22"/>
        </w:rPr>
        <w:t xml:space="preserve">ę </w:t>
      </w:r>
      <w:r w:rsidRPr="00304765">
        <w:rPr>
          <w:bCs/>
          <w:sz w:val="22"/>
          <w:szCs w:val="22"/>
        </w:rPr>
        <w:t>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w:t>
      </w:r>
      <w:r w:rsidRPr="00304765">
        <w:rPr>
          <w:rFonts w:eastAsia="TimesNewRoman"/>
          <w:bCs/>
          <w:sz w:val="22"/>
          <w:szCs w:val="22"/>
        </w:rPr>
        <w:t>ż</w:t>
      </w:r>
      <w:r w:rsidRPr="00304765">
        <w:rPr>
          <w:bCs/>
          <w:sz w:val="22"/>
          <w:szCs w:val="22"/>
        </w:rPr>
        <w:t>e punktacj</w:t>
      </w:r>
      <w:r w:rsidRPr="00304765">
        <w:rPr>
          <w:rFonts w:eastAsia="TimesNewRoman"/>
          <w:bCs/>
          <w:sz w:val="22"/>
          <w:szCs w:val="22"/>
        </w:rPr>
        <w:t xml:space="preserve">ę </w:t>
      </w:r>
      <w:r w:rsidRPr="00304765">
        <w:rPr>
          <w:bCs/>
          <w:sz w:val="22"/>
          <w:szCs w:val="22"/>
        </w:rPr>
        <w:t>przyznan</w:t>
      </w:r>
      <w:r w:rsidRPr="00304765">
        <w:rPr>
          <w:rFonts w:eastAsia="TimesNewRoman"/>
          <w:bCs/>
          <w:sz w:val="22"/>
          <w:szCs w:val="22"/>
        </w:rPr>
        <w:t xml:space="preserve">ą </w:t>
      </w:r>
      <w:r w:rsidRPr="00304765">
        <w:rPr>
          <w:bCs/>
          <w:sz w:val="22"/>
          <w:szCs w:val="22"/>
        </w:rPr>
        <w:t>ofertom w ka</w:t>
      </w:r>
      <w:r w:rsidRPr="00304765">
        <w:rPr>
          <w:rFonts w:eastAsia="TimesNewRoman"/>
          <w:bCs/>
          <w:sz w:val="22"/>
          <w:szCs w:val="22"/>
        </w:rPr>
        <w:t>ż</w:t>
      </w:r>
      <w:r w:rsidRPr="00304765">
        <w:rPr>
          <w:bCs/>
          <w:sz w:val="22"/>
          <w:szCs w:val="22"/>
        </w:rPr>
        <w:t>dym kryterium oceny ofert i ł</w:t>
      </w:r>
      <w:r w:rsidRPr="00304765">
        <w:rPr>
          <w:rFonts w:eastAsia="TimesNewRoman"/>
          <w:bCs/>
          <w:sz w:val="22"/>
          <w:szCs w:val="22"/>
        </w:rPr>
        <w:t>ą</w:t>
      </w:r>
      <w:r w:rsidRPr="00304765">
        <w:rPr>
          <w:bCs/>
          <w:sz w:val="22"/>
          <w:szCs w:val="22"/>
        </w:rPr>
        <w:t>czn</w:t>
      </w:r>
      <w:r w:rsidRPr="00304765">
        <w:rPr>
          <w:rFonts w:eastAsia="TimesNewRoman"/>
          <w:bCs/>
          <w:sz w:val="22"/>
          <w:szCs w:val="22"/>
        </w:rPr>
        <w:t xml:space="preserve">ą </w:t>
      </w:r>
      <w:r w:rsidRPr="00304765">
        <w:rPr>
          <w:bCs/>
          <w:sz w:val="22"/>
          <w:szCs w:val="22"/>
        </w:rPr>
        <w:t>punktacj</w:t>
      </w:r>
      <w:r w:rsidRPr="00304765">
        <w:rPr>
          <w:rFonts w:eastAsia="TimesNewRoman"/>
          <w:bCs/>
          <w:sz w:val="22"/>
          <w:szCs w:val="22"/>
        </w:rPr>
        <w:t>ę</w:t>
      </w:r>
      <w:r w:rsidRPr="00304765">
        <w:rPr>
          <w:bCs/>
          <w:sz w:val="22"/>
          <w:szCs w:val="22"/>
        </w:rPr>
        <w:t>,</w:t>
      </w:r>
    </w:p>
    <w:p w:rsidR="00B97978" w:rsidRPr="00304765" w:rsidRDefault="00134888" w:rsidP="00304765">
      <w:pPr>
        <w:autoSpaceDE w:val="0"/>
        <w:jc w:val="both"/>
        <w:rPr>
          <w:bCs/>
          <w:sz w:val="22"/>
          <w:szCs w:val="22"/>
        </w:rPr>
      </w:pPr>
      <w:r w:rsidRPr="00304765">
        <w:rPr>
          <w:bCs/>
          <w:sz w:val="22"/>
          <w:szCs w:val="22"/>
        </w:rPr>
        <w:t xml:space="preserve">2) </w:t>
      </w:r>
      <w:r w:rsidR="00B97978" w:rsidRPr="00304765">
        <w:rPr>
          <w:bCs/>
          <w:sz w:val="22"/>
          <w:szCs w:val="22"/>
        </w:rPr>
        <w:t>wykonawcach, którzy zostali wykluczeni,</w:t>
      </w:r>
    </w:p>
    <w:p w:rsidR="00B97978" w:rsidRPr="00304765" w:rsidRDefault="00B97978" w:rsidP="00304765">
      <w:pPr>
        <w:autoSpaceDE w:val="0"/>
        <w:jc w:val="both"/>
        <w:rPr>
          <w:bCs/>
          <w:sz w:val="22"/>
          <w:szCs w:val="22"/>
        </w:rPr>
      </w:pPr>
      <w:r w:rsidRPr="00304765">
        <w:rPr>
          <w:bCs/>
          <w:sz w:val="22"/>
          <w:szCs w:val="22"/>
        </w:rPr>
        <w:t>3) wykonawcach, których oferty zostały odrzucone, powodach odrzucenia oferty, a w przypadkach, o których mowa w art. 89 ust. 4 i 5, braku równoważności lub braku spełniania wymagań dotyczących wydajności lub funkcjonalności,</w:t>
      </w:r>
    </w:p>
    <w:p w:rsidR="00B97978" w:rsidRPr="00304765" w:rsidRDefault="00B97978" w:rsidP="00304765">
      <w:pPr>
        <w:autoSpaceDE w:val="0"/>
        <w:jc w:val="both"/>
        <w:rPr>
          <w:bCs/>
          <w:sz w:val="22"/>
          <w:szCs w:val="22"/>
        </w:rPr>
      </w:pPr>
      <w:r w:rsidRPr="00304765">
        <w:rPr>
          <w:bCs/>
          <w:sz w:val="22"/>
          <w:szCs w:val="22"/>
        </w:rPr>
        <w:t>4) unieważnieniu postępowania,</w:t>
      </w:r>
    </w:p>
    <w:p w:rsidR="00B97978" w:rsidRDefault="00B97978" w:rsidP="00304765">
      <w:pPr>
        <w:autoSpaceDE w:val="0"/>
        <w:jc w:val="both"/>
        <w:rPr>
          <w:bCs/>
          <w:sz w:val="22"/>
          <w:szCs w:val="22"/>
        </w:rPr>
      </w:pPr>
      <w:r w:rsidRPr="00304765">
        <w:rPr>
          <w:bCs/>
          <w:sz w:val="22"/>
          <w:szCs w:val="22"/>
        </w:rPr>
        <w:t>- podając uzasadnienie faktyczne i prawne.</w:t>
      </w:r>
    </w:p>
    <w:p w:rsidR="00710FBA" w:rsidRPr="00304765" w:rsidRDefault="00710FBA" w:rsidP="00304765">
      <w:pPr>
        <w:autoSpaceDE w:val="0"/>
        <w:jc w:val="both"/>
        <w:rPr>
          <w:sz w:val="22"/>
          <w:szCs w:val="22"/>
        </w:rPr>
      </w:pPr>
    </w:p>
    <w:p w:rsidR="00B97978" w:rsidRPr="00304765" w:rsidRDefault="00B97978" w:rsidP="00B97978">
      <w:pPr>
        <w:autoSpaceDE w:val="0"/>
        <w:spacing w:before="120"/>
        <w:jc w:val="both"/>
        <w:rPr>
          <w:sz w:val="22"/>
          <w:szCs w:val="22"/>
        </w:rPr>
      </w:pPr>
      <w:r w:rsidRPr="00304765">
        <w:rPr>
          <w:sz w:val="22"/>
          <w:szCs w:val="22"/>
        </w:rPr>
        <w:t>2. Zamawiający udostępnia informacje, o których mowa w ust. 1 pkt 1 i 4 na stronie internetowej.</w:t>
      </w:r>
    </w:p>
    <w:p w:rsidR="00B97978" w:rsidRPr="00304765"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304765">
        <w:rPr>
          <w:b w:val="0"/>
          <w:sz w:val="22"/>
          <w:szCs w:val="22"/>
        </w:rPr>
        <w:t xml:space="preserve">3. </w:t>
      </w:r>
      <w:r w:rsidR="00B97978" w:rsidRPr="00304765">
        <w:rPr>
          <w:b w:val="0"/>
          <w:sz w:val="22"/>
          <w:szCs w:val="22"/>
        </w:rPr>
        <w:t xml:space="preserve">Wykonawca, którego oferta została wybrana jako najkorzystniejsza jest zobowiązany do podpisania umowy </w:t>
      </w:r>
      <w:r w:rsidR="00682C96" w:rsidRPr="00304765">
        <w:rPr>
          <w:b w:val="0"/>
          <w:sz w:val="22"/>
          <w:szCs w:val="22"/>
        </w:rPr>
        <w:t>opartej na wzor</w:t>
      </w:r>
      <w:r w:rsidR="00DB13BE" w:rsidRPr="00304765">
        <w:rPr>
          <w:b w:val="0"/>
          <w:sz w:val="22"/>
          <w:szCs w:val="22"/>
        </w:rPr>
        <w:t>z</w:t>
      </w:r>
      <w:r w:rsidR="00682C96" w:rsidRPr="00304765">
        <w:rPr>
          <w:b w:val="0"/>
          <w:sz w:val="22"/>
          <w:szCs w:val="22"/>
        </w:rPr>
        <w:t>e</w:t>
      </w:r>
      <w:r w:rsidR="00B97978" w:rsidRPr="00304765">
        <w:rPr>
          <w:b w:val="0"/>
          <w:sz w:val="22"/>
          <w:szCs w:val="22"/>
        </w:rPr>
        <w:t xml:space="preserve"> załączonym do SIWZ, w terminie nie krótszym niż </w:t>
      </w:r>
      <w:r w:rsidR="00B97978" w:rsidRPr="00304765">
        <w:rPr>
          <w:b w:val="0"/>
          <w:bCs/>
          <w:sz w:val="22"/>
          <w:szCs w:val="22"/>
        </w:rPr>
        <w:t>10 dni od dnia przesłania zawiadomienia o wyborze najkorzystniejszej oferty, je</w:t>
      </w:r>
      <w:r w:rsidR="00B97978" w:rsidRPr="00304765">
        <w:rPr>
          <w:rFonts w:eastAsia="TimesNewRoman"/>
          <w:b w:val="0"/>
          <w:bCs/>
          <w:sz w:val="22"/>
          <w:szCs w:val="22"/>
        </w:rPr>
        <w:t>ż</w:t>
      </w:r>
      <w:r w:rsidR="00B97978" w:rsidRPr="00304765">
        <w:rPr>
          <w:b w:val="0"/>
          <w:bCs/>
          <w:sz w:val="22"/>
          <w:szCs w:val="22"/>
        </w:rPr>
        <w:t>eli zawiadomienie to zostało przesłane przy użyciu środków komunikacji elektronicznej, albo 15 dni – je</w:t>
      </w:r>
      <w:r w:rsidR="00B97978" w:rsidRPr="00304765">
        <w:rPr>
          <w:rFonts w:eastAsia="TimesNewRoman"/>
          <w:b w:val="0"/>
          <w:bCs/>
          <w:sz w:val="22"/>
          <w:szCs w:val="22"/>
        </w:rPr>
        <w:t>ż</w:t>
      </w:r>
      <w:r w:rsidR="00B97978" w:rsidRPr="00304765">
        <w:rPr>
          <w:b w:val="0"/>
          <w:bCs/>
          <w:sz w:val="22"/>
          <w:szCs w:val="22"/>
        </w:rPr>
        <w:t xml:space="preserve">eli zostało przesłane w inny sposób – </w:t>
      </w:r>
      <w:r w:rsidRPr="00304765">
        <w:rPr>
          <w:b w:val="0"/>
          <w:bCs/>
          <w:sz w:val="22"/>
          <w:szCs w:val="22"/>
        </w:rPr>
        <w:br/>
      </w:r>
      <w:r w:rsidR="00B97978" w:rsidRPr="00304765">
        <w:rPr>
          <w:b w:val="0"/>
          <w:bCs/>
          <w:sz w:val="22"/>
          <w:szCs w:val="22"/>
        </w:rPr>
        <w:t>w przypadku zamówie</w:t>
      </w:r>
      <w:r w:rsidR="00B97978" w:rsidRPr="00304765">
        <w:rPr>
          <w:rFonts w:eastAsia="TimesNewRoman"/>
          <w:b w:val="0"/>
          <w:bCs/>
          <w:sz w:val="22"/>
          <w:szCs w:val="22"/>
        </w:rPr>
        <w:t>ń</w:t>
      </w:r>
      <w:r w:rsidR="00B97978" w:rsidRPr="00304765">
        <w:rPr>
          <w:b w:val="0"/>
          <w:bCs/>
          <w:sz w:val="22"/>
          <w:szCs w:val="22"/>
        </w:rPr>
        <w:t>, których warto</w:t>
      </w:r>
      <w:r w:rsidR="00B97978" w:rsidRPr="00304765">
        <w:rPr>
          <w:rFonts w:eastAsia="TimesNewRoman"/>
          <w:b w:val="0"/>
          <w:bCs/>
          <w:sz w:val="22"/>
          <w:szCs w:val="22"/>
        </w:rPr>
        <w:t xml:space="preserve">ść </w:t>
      </w:r>
      <w:r w:rsidR="00B97978" w:rsidRPr="00304765">
        <w:rPr>
          <w:b w:val="0"/>
          <w:bCs/>
          <w:sz w:val="22"/>
          <w:szCs w:val="22"/>
        </w:rPr>
        <w:t>jest równa lub przekracza kwoty okre</w:t>
      </w:r>
      <w:r w:rsidR="00B97978" w:rsidRPr="00304765">
        <w:rPr>
          <w:rFonts w:eastAsia="TimesNewRoman"/>
          <w:b w:val="0"/>
          <w:bCs/>
          <w:sz w:val="22"/>
          <w:szCs w:val="22"/>
        </w:rPr>
        <w:t>ś</w:t>
      </w:r>
      <w:r w:rsidR="00B97978" w:rsidRPr="00304765">
        <w:rPr>
          <w:b w:val="0"/>
          <w:bCs/>
          <w:sz w:val="22"/>
          <w:szCs w:val="22"/>
        </w:rPr>
        <w:t>lone w przepisach wydanych na podstawie art. 11 ust. 8; nie krótszym ni</w:t>
      </w:r>
      <w:r w:rsidR="00B97978" w:rsidRPr="00304765">
        <w:rPr>
          <w:rFonts w:eastAsia="TimesNewRoman"/>
          <w:b w:val="0"/>
          <w:bCs/>
          <w:sz w:val="22"/>
          <w:szCs w:val="22"/>
        </w:rPr>
        <w:t xml:space="preserve">ż </w:t>
      </w:r>
      <w:r w:rsidR="00B97978" w:rsidRPr="00304765">
        <w:rPr>
          <w:bCs/>
          <w:sz w:val="22"/>
          <w:szCs w:val="22"/>
        </w:rPr>
        <w:t>5 dni</w:t>
      </w:r>
      <w:r w:rsidR="00B97978" w:rsidRPr="00304765">
        <w:rPr>
          <w:b w:val="0"/>
          <w:bCs/>
          <w:sz w:val="22"/>
          <w:szCs w:val="22"/>
        </w:rPr>
        <w:t xml:space="preserve"> od dnia przesłania zawiadomienia </w:t>
      </w:r>
      <w:r w:rsidRPr="00304765">
        <w:rPr>
          <w:b w:val="0"/>
          <w:bCs/>
          <w:sz w:val="22"/>
          <w:szCs w:val="22"/>
        </w:rPr>
        <w:br/>
      </w:r>
      <w:r w:rsidR="00B97978" w:rsidRPr="00304765">
        <w:rPr>
          <w:b w:val="0"/>
          <w:bCs/>
          <w:sz w:val="22"/>
          <w:szCs w:val="22"/>
        </w:rPr>
        <w:t>o wyborze najkorzystniejszej oferty, je</w:t>
      </w:r>
      <w:r w:rsidR="00B97978" w:rsidRPr="00304765">
        <w:rPr>
          <w:rFonts w:eastAsia="TimesNewRoman"/>
          <w:b w:val="0"/>
          <w:bCs/>
          <w:sz w:val="22"/>
          <w:szCs w:val="22"/>
        </w:rPr>
        <w:t>ż</w:t>
      </w:r>
      <w:r w:rsidR="00B97978" w:rsidRPr="00304765">
        <w:rPr>
          <w:b w:val="0"/>
          <w:bCs/>
          <w:sz w:val="22"/>
          <w:szCs w:val="22"/>
        </w:rPr>
        <w:t>eli zawiadomienie to zostało przesłane przy użyciu środków komunikacji elektronicznej, albo 10 dni – je</w:t>
      </w:r>
      <w:r w:rsidR="00B97978" w:rsidRPr="00304765">
        <w:rPr>
          <w:rFonts w:eastAsia="TimesNewRoman"/>
          <w:b w:val="0"/>
          <w:bCs/>
          <w:sz w:val="22"/>
          <w:szCs w:val="22"/>
        </w:rPr>
        <w:t>ż</w:t>
      </w:r>
      <w:r w:rsidR="00B97978" w:rsidRPr="00304765">
        <w:rPr>
          <w:b w:val="0"/>
          <w:bCs/>
          <w:sz w:val="22"/>
          <w:szCs w:val="22"/>
        </w:rPr>
        <w:t>eli zostało przesłane w inny sposób – w przypadku zamówie</w:t>
      </w:r>
      <w:r w:rsidR="00B97978" w:rsidRPr="00304765">
        <w:rPr>
          <w:rFonts w:eastAsia="TimesNewRoman"/>
          <w:b w:val="0"/>
          <w:bCs/>
          <w:sz w:val="22"/>
          <w:szCs w:val="22"/>
        </w:rPr>
        <w:t>ń</w:t>
      </w:r>
      <w:r w:rsidR="00B97978" w:rsidRPr="00304765">
        <w:rPr>
          <w:b w:val="0"/>
          <w:bCs/>
          <w:sz w:val="22"/>
          <w:szCs w:val="22"/>
        </w:rPr>
        <w:t>, których warto</w:t>
      </w:r>
      <w:r w:rsidR="00B97978" w:rsidRPr="00304765">
        <w:rPr>
          <w:rFonts w:eastAsia="TimesNewRoman"/>
          <w:b w:val="0"/>
          <w:bCs/>
          <w:sz w:val="22"/>
          <w:szCs w:val="22"/>
        </w:rPr>
        <w:t xml:space="preserve">ść </w:t>
      </w:r>
      <w:r w:rsidR="00B97978" w:rsidRPr="00304765">
        <w:rPr>
          <w:b w:val="0"/>
          <w:bCs/>
          <w:sz w:val="22"/>
          <w:szCs w:val="22"/>
        </w:rPr>
        <w:t>jest mniejsza ni</w:t>
      </w:r>
      <w:r w:rsidR="00B97978" w:rsidRPr="00304765">
        <w:rPr>
          <w:rFonts w:eastAsia="TimesNewRoman"/>
          <w:b w:val="0"/>
          <w:bCs/>
          <w:sz w:val="22"/>
          <w:szCs w:val="22"/>
        </w:rPr>
        <w:t xml:space="preserve">ż </w:t>
      </w:r>
      <w:r w:rsidR="00B97978" w:rsidRPr="00304765">
        <w:rPr>
          <w:b w:val="0"/>
          <w:bCs/>
          <w:sz w:val="22"/>
          <w:szCs w:val="22"/>
        </w:rPr>
        <w:t>kwoty okre</w:t>
      </w:r>
      <w:r w:rsidR="00B97978" w:rsidRPr="00304765">
        <w:rPr>
          <w:rFonts w:eastAsia="TimesNewRoman"/>
          <w:b w:val="0"/>
          <w:bCs/>
          <w:sz w:val="22"/>
          <w:szCs w:val="22"/>
        </w:rPr>
        <w:t>ś</w:t>
      </w:r>
      <w:r w:rsidR="00B97978" w:rsidRPr="00304765">
        <w:rPr>
          <w:b w:val="0"/>
          <w:bCs/>
          <w:sz w:val="22"/>
          <w:szCs w:val="22"/>
        </w:rPr>
        <w:t>lone w przepisach wydanych na podstawie art. 11 ust. 8.</w:t>
      </w:r>
    </w:p>
    <w:p w:rsidR="00B97978" w:rsidRPr="00304765" w:rsidRDefault="00B97978"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304765">
        <w:rPr>
          <w:b w:val="0"/>
          <w:sz w:val="22"/>
          <w:szCs w:val="22"/>
        </w:rPr>
        <w:t xml:space="preserve">4.  Zamawiający może zawrzeć umowę w sprawie zamówienia publicznego przed upływem terminu jw. jeżeli: w postępowaniu o udzielenie zamówienia zostanie złożona tylko jedna oferta, w postępowaniu </w:t>
      </w:r>
      <w:r w:rsidR="00A65699" w:rsidRPr="00304765">
        <w:rPr>
          <w:b w:val="0"/>
          <w:sz w:val="22"/>
          <w:szCs w:val="22"/>
        </w:rPr>
        <w:br/>
      </w:r>
      <w:r w:rsidRPr="00304765">
        <w:rPr>
          <w:b w:val="0"/>
          <w:sz w:val="22"/>
          <w:szCs w:val="22"/>
        </w:rPr>
        <w:t xml:space="preserve">o wartości mniejszej niż </w:t>
      </w:r>
      <w:r w:rsidRPr="00304765">
        <w:rPr>
          <w:b w:val="0"/>
          <w:bCs/>
          <w:sz w:val="22"/>
          <w:szCs w:val="22"/>
        </w:rPr>
        <w:t>kwoty okre</w:t>
      </w:r>
      <w:r w:rsidRPr="00304765">
        <w:rPr>
          <w:rFonts w:eastAsia="TimesNewRoman"/>
          <w:b w:val="0"/>
          <w:bCs/>
          <w:sz w:val="22"/>
          <w:szCs w:val="22"/>
        </w:rPr>
        <w:t>ś</w:t>
      </w:r>
      <w:r w:rsidRPr="00304765">
        <w:rPr>
          <w:b w:val="0"/>
          <w:bCs/>
          <w:sz w:val="22"/>
          <w:szCs w:val="22"/>
        </w:rPr>
        <w:t xml:space="preserve">lone w przepisach wydanych na podstawie art. 11 ust. 8 upłynął termin do wniesienia odwołania na czynności zamawiającego wymienione w art. 180 ust. 2 </w:t>
      </w:r>
      <w:r w:rsidR="00A65699" w:rsidRPr="00304765">
        <w:rPr>
          <w:b w:val="0"/>
          <w:bCs/>
          <w:sz w:val="22"/>
          <w:szCs w:val="22"/>
        </w:rPr>
        <w:br/>
      </w:r>
      <w:r w:rsidRPr="00304765">
        <w:rPr>
          <w:b w:val="0"/>
          <w:bCs/>
          <w:sz w:val="22"/>
          <w:szCs w:val="22"/>
        </w:rPr>
        <w:t>lub w następstwie jego wniesienia Izba ogłosiła wyrok lub postanowienie kończące postępowanie odwoławcze.</w:t>
      </w:r>
    </w:p>
    <w:p w:rsidR="00B97978" w:rsidRPr="00304765"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304765">
        <w:rPr>
          <w:b w:val="0"/>
          <w:sz w:val="22"/>
          <w:szCs w:val="22"/>
        </w:rPr>
        <w:t xml:space="preserve">5. </w:t>
      </w:r>
      <w:r w:rsidR="00B97978" w:rsidRPr="00304765">
        <w:rPr>
          <w:b w:val="0"/>
          <w:sz w:val="22"/>
          <w:szCs w:val="22"/>
        </w:rPr>
        <w:t>Jeżeli zostanie wybrana oferta wykonawców wspólnie ubiegających się o udzielenie zamówienia zobowiązani oni są przed zawarciem umowy w sprawie zamówienia publicznego do przedłożenia umowy regulującej ich współpracę.</w:t>
      </w:r>
    </w:p>
    <w:p w:rsidR="00B97978" w:rsidRPr="00304765"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304765">
        <w:rPr>
          <w:b w:val="0"/>
          <w:sz w:val="22"/>
          <w:szCs w:val="22"/>
        </w:rPr>
        <w:t xml:space="preserve">6. </w:t>
      </w:r>
      <w:r w:rsidR="00B97978" w:rsidRPr="00304765">
        <w:rPr>
          <w:b w:val="0"/>
          <w:sz w:val="22"/>
          <w:szCs w:val="22"/>
        </w:rPr>
        <w:t>Wybrany wykonawca najpóźniej w dniu zawarcia umowy wniesie zabezpieczenie należytego wykonania umowy (o ile jest wymagane).</w:t>
      </w:r>
    </w:p>
    <w:p w:rsidR="00B97978" w:rsidRPr="00304765" w:rsidRDefault="00B97978"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304765">
        <w:rPr>
          <w:b w:val="0"/>
          <w:sz w:val="22"/>
          <w:szCs w:val="22"/>
        </w:rPr>
        <w:t>7.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w:t>
      </w:r>
    </w:p>
    <w:p w:rsidR="00B97978" w:rsidRDefault="00B97978" w:rsidP="00B97978">
      <w:pPr>
        <w:pStyle w:val="Nagwek3"/>
        <w:tabs>
          <w:tab w:val="clear" w:pos="0"/>
          <w:tab w:val="left" w:pos="709"/>
        </w:tabs>
        <w:ind w:left="709" w:hanging="709"/>
        <w:jc w:val="both"/>
        <w:rPr>
          <w:szCs w:val="24"/>
        </w:rPr>
      </w:pPr>
      <w:r>
        <w:rPr>
          <w:szCs w:val="24"/>
        </w:rPr>
        <w:t xml:space="preserve">XV. WYMAGANIA DOTYCZĄCE ZABEZPIECZENIA NALEŻYTEGO WYKONANIA UMOWY. </w:t>
      </w:r>
    </w:p>
    <w:p w:rsidR="00E104EA" w:rsidRDefault="00E104EA" w:rsidP="00E104EA">
      <w:pPr>
        <w:rPr>
          <w:lang w:eastAsia="ar-SA"/>
        </w:rPr>
      </w:pPr>
      <w:r>
        <w:rPr>
          <w:lang w:eastAsia="ar-SA"/>
        </w:rPr>
        <w:tab/>
        <w:t>Zamawiający nie przewiduje zabezpieczenia należytego wykonania Umowy.</w:t>
      </w:r>
    </w:p>
    <w:p w:rsidR="00B97978" w:rsidRDefault="00B97978" w:rsidP="00B97978">
      <w:pPr>
        <w:ind w:left="709" w:hanging="709"/>
        <w:jc w:val="both"/>
      </w:pPr>
    </w:p>
    <w:p w:rsidR="00B97978" w:rsidRPr="00E104EA" w:rsidRDefault="00B97978" w:rsidP="00B97978">
      <w:pPr>
        <w:ind w:left="709" w:hanging="709"/>
        <w:jc w:val="both"/>
        <w:rPr>
          <w:sz w:val="24"/>
          <w:szCs w:val="24"/>
        </w:rPr>
      </w:pPr>
      <w:r w:rsidRPr="00E104EA">
        <w:rPr>
          <w:b/>
          <w:sz w:val="24"/>
          <w:szCs w:val="24"/>
        </w:rPr>
        <w:t>XVI.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B97978" w:rsidRDefault="00B97978" w:rsidP="004A1505">
      <w:pPr>
        <w:pStyle w:val="Tekstpodstawowy31"/>
        <w:ind w:left="567"/>
        <w:rPr>
          <w:szCs w:val="26"/>
        </w:rPr>
      </w:pPr>
    </w:p>
    <w:p w:rsidR="00B97978" w:rsidRPr="005A6CFA" w:rsidRDefault="005A6CFA" w:rsidP="00DF7E33">
      <w:pPr>
        <w:pStyle w:val="Default"/>
        <w:jc w:val="both"/>
        <w:rPr>
          <w:rFonts w:ascii="Times New Roman" w:hAnsi="Times New Roman" w:cs="Times New Roman"/>
          <w:sz w:val="22"/>
          <w:szCs w:val="22"/>
        </w:rPr>
      </w:pPr>
      <w:r>
        <w:rPr>
          <w:rFonts w:ascii="Times New Roman" w:hAnsi="Times New Roman" w:cs="Times New Roman"/>
          <w:sz w:val="22"/>
          <w:szCs w:val="22"/>
        </w:rPr>
        <w:t>1.</w:t>
      </w:r>
      <w:r w:rsidR="00B97978" w:rsidRPr="005A6CFA">
        <w:rPr>
          <w:rFonts w:ascii="Times New Roman" w:hAnsi="Times New Roman" w:cs="Times New Roman"/>
          <w:sz w:val="22"/>
          <w:szCs w:val="22"/>
        </w:rPr>
        <w:t>Umowa w sprawie realizacji zamówienia publicznego zawarta zostanie z uwzględnieniem postanowień wynikających z treści SIWZ oraz danych zawartych w ofercie Wykonawcy.</w:t>
      </w:r>
    </w:p>
    <w:p w:rsidR="00FE0B73" w:rsidRPr="005A6CFA" w:rsidRDefault="005A6CFA" w:rsidP="00DF7E33">
      <w:pPr>
        <w:pStyle w:val="Zwykytekst"/>
        <w:tabs>
          <w:tab w:val="left" w:pos="720"/>
        </w:tabs>
        <w:jc w:val="both"/>
        <w:rPr>
          <w:rFonts w:ascii="Times New Roman" w:hAnsi="Times New Roman"/>
          <w:color w:val="000000"/>
          <w:sz w:val="22"/>
          <w:szCs w:val="22"/>
        </w:rPr>
      </w:pPr>
      <w:r>
        <w:rPr>
          <w:rFonts w:ascii="Times New Roman" w:hAnsi="Times New Roman"/>
          <w:color w:val="000000"/>
          <w:sz w:val="22"/>
          <w:szCs w:val="22"/>
        </w:rPr>
        <w:lastRenderedPageBreak/>
        <w:t>2.</w:t>
      </w:r>
      <w:r w:rsidR="00FE0B73" w:rsidRPr="005A6CFA">
        <w:rPr>
          <w:rFonts w:ascii="Times New Roman" w:hAnsi="Times New Roman"/>
          <w:color w:val="000000"/>
          <w:sz w:val="22"/>
          <w:szCs w:val="22"/>
        </w:rPr>
        <w:t xml:space="preserve">Po rozstrzygnięciu postępowania wybrany Wykonawca przedstawi projekt umowy oparty na </w:t>
      </w:r>
      <w:r w:rsidR="00710FBA">
        <w:rPr>
          <w:rFonts w:ascii="Times New Roman" w:hAnsi="Times New Roman"/>
          <w:color w:val="000000"/>
          <w:sz w:val="22"/>
          <w:szCs w:val="22"/>
        </w:rPr>
        <w:t xml:space="preserve">Istotnych postanowieniach Umowy </w:t>
      </w:r>
      <w:r w:rsidR="00FE0B73" w:rsidRPr="005A6CFA">
        <w:rPr>
          <w:rFonts w:ascii="Times New Roman" w:hAnsi="Times New Roman"/>
          <w:color w:val="000000"/>
          <w:sz w:val="22"/>
          <w:szCs w:val="22"/>
        </w:rPr>
        <w:t>załączonym  przez Zamawiającego do niniejszej SIWZ, musi zawierać co najmni</w:t>
      </w:r>
      <w:r w:rsidRPr="005A6CFA">
        <w:rPr>
          <w:rFonts w:ascii="Times New Roman" w:hAnsi="Times New Roman"/>
          <w:color w:val="000000"/>
          <w:sz w:val="22"/>
          <w:szCs w:val="22"/>
        </w:rPr>
        <w:t>ej wszystkie zawarte tam zapisy</w:t>
      </w:r>
      <w:r w:rsidR="00C24FE5">
        <w:rPr>
          <w:rFonts w:ascii="Times New Roman" w:hAnsi="Times New Roman"/>
          <w:color w:val="000000"/>
          <w:sz w:val="22"/>
          <w:szCs w:val="22"/>
        </w:rPr>
        <w:t>,</w:t>
      </w:r>
      <w:r w:rsidRPr="005A6CFA">
        <w:rPr>
          <w:rFonts w:ascii="Times New Roman" w:hAnsi="Times New Roman"/>
          <w:color w:val="000000"/>
          <w:sz w:val="22"/>
          <w:szCs w:val="22"/>
        </w:rPr>
        <w:t xml:space="preserve"> </w:t>
      </w:r>
      <w:r w:rsidRPr="005A6CFA">
        <w:rPr>
          <w:rFonts w:ascii="Times New Roman" w:hAnsi="Times New Roman"/>
          <w:b/>
          <w:color w:val="000000"/>
          <w:sz w:val="22"/>
          <w:szCs w:val="22"/>
        </w:rPr>
        <w:t>jak również zapis</w:t>
      </w:r>
      <w:r w:rsidR="00C24FE5">
        <w:rPr>
          <w:rFonts w:ascii="Times New Roman" w:hAnsi="Times New Roman"/>
          <w:b/>
          <w:color w:val="000000"/>
          <w:sz w:val="22"/>
          <w:szCs w:val="22"/>
        </w:rPr>
        <w:t>y</w:t>
      </w:r>
      <w:r w:rsidRPr="005A6CFA">
        <w:rPr>
          <w:rFonts w:ascii="Times New Roman" w:hAnsi="Times New Roman"/>
          <w:b/>
          <w:color w:val="000000"/>
          <w:sz w:val="22"/>
          <w:szCs w:val="22"/>
        </w:rPr>
        <w:t xml:space="preserve"> </w:t>
      </w:r>
      <w:r w:rsidR="00C24FE5">
        <w:rPr>
          <w:rFonts w:ascii="Times New Roman" w:hAnsi="Times New Roman"/>
          <w:b/>
          <w:color w:val="000000"/>
          <w:sz w:val="22"/>
          <w:szCs w:val="22"/>
        </w:rPr>
        <w:t>punktu III.3</w:t>
      </w:r>
      <w:r w:rsidRPr="005A6CFA">
        <w:rPr>
          <w:rFonts w:ascii="Times New Roman" w:hAnsi="Times New Roman"/>
          <w:b/>
          <w:color w:val="000000"/>
          <w:sz w:val="22"/>
          <w:szCs w:val="22"/>
        </w:rPr>
        <w:t xml:space="preserve"> niniejszej SIWZ.</w:t>
      </w:r>
    </w:p>
    <w:p w:rsidR="00A90669" w:rsidRPr="005A6CFA" w:rsidRDefault="004A1505" w:rsidP="00DF7E33">
      <w:pPr>
        <w:pStyle w:val="Styl"/>
        <w:spacing w:line="273" w:lineRule="exact"/>
        <w:jc w:val="both"/>
        <w:rPr>
          <w:sz w:val="22"/>
          <w:szCs w:val="22"/>
          <w:lang w:bidi="he-IL"/>
        </w:rPr>
      </w:pPr>
      <w:r w:rsidRPr="005A6CFA">
        <w:rPr>
          <w:sz w:val="22"/>
          <w:szCs w:val="22"/>
        </w:rPr>
        <w:t>3</w:t>
      </w:r>
      <w:r w:rsidR="00B97978" w:rsidRPr="005A6CFA">
        <w:rPr>
          <w:sz w:val="22"/>
          <w:szCs w:val="22"/>
        </w:rPr>
        <w:t xml:space="preserve">. Zgodnie z art. 144 ust. 1 pkt 1 zamawiający </w:t>
      </w:r>
      <w:r w:rsidR="00A90669" w:rsidRPr="005A6CFA">
        <w:rPr>
          <w:sz w:val="22"/>
          <w:szCs w:val="22"/>
        </w:rPr>
        <w:t>przewiduje następujące zmiany umowy:</w:t>
      </w:r>
    </w:p>
    <w:p w:rsidR="00A90669" w:rsidRPr="005A6CFA" w:rsidRDefault="00A90669" w:rsidP="001153E5">
      <w:pPr>
        <w:pStyle w:val="Styl"/>
        <w:numPr>
          <w:ilvl w:val="0"/>
          <w:numId w:val="12"/>
        </w:numPr>
        <w:tabs>
          <w:tab w:val="clear" w:pos="1440"/>
        </w:tabs>
        <w:spacing w:line="273" w:lineRule="exact"/>
        <w:ind w:left="0" w:firstLine="0"/>
        <w:jc w:val="both"/>
        <w:rPr>
          <w:sz w:val="22"/>
          <w:szCs w:val="22"/>
          <w:lang w:bidi="he-IL"/>
        </w:rPr>
      </w:pPr>
      <w:r w:rsidRPr="005A6CFA">
        <w:rPr>
          <w:sz w:val="22"/>
          <w:szCs w:val="22"/>
          <w:lang w:bidi="he-IL"/>
        </w:rPr>
        <w:t xml:space="preserve">Zmiana cen jednostkowych brutto poszczególnych pozycji wpisanych przez Wykonawcę w Formularzu Cenowym Oferty, który stanowić będzie załącznik do umowy w sytuacji spowodowanej zmianami cen zgodnie z przedłożonym przez Wykonawcę dokumentem zatwierdzającym te zmiany przez Prezesa Urzędu Komunikacji Elektronicznej lub w sposób dopuszczony przez Prawo pocztowe. </w:t>
      </w:r>
    </w:p>
    <w:p w:rsidR="00A90669" w:rsidRPr="005A6CFA" w:rsidRDefault="00A90669" w:rsidP="001153E5">
      <w:pPr>
        <w:pStyle w:val="Styl"/>
        <w:numPr>
          <w:ilvl w:val="0"/>
          <w:numId w:val="12"/>
        </w:numPr>
        <w:tabs>
          <w:tab w:val="clear" w:pos="1440"/>
        </w:tabs>
        <w:spacing w:line="273" w:lineRule="exact"/>
        <w:ind w:left="0" w:firstLine="0"/>
        <w:jc w:val="both"/>
        <w:rPr>
          <w:sz w:val="22"/>
          <w:szCs w:val="22"/>
          <w:lang w:bidi="he-IL"/>
        </w:rPr>
      </w:pPr>
      <w:r w:rsidRPr="005A6CFA">
        <w:rPr>
          <w:sz w:val="22"/>
          <w:szCs w:val="22"/>
          <w:lang w:bidi="he-IL"/>
        </w:rPr>
        <w:t>Zmiana cen jednostkowych brutto dotycząca tzw. upustów cenowych w stosunku do poszczególnych pozycji wpisanych przez Wykonawcę w Formularzu Cenowym Oferty, który stanowić będzie załącznik do umowy.</w:t>
      </w:r>
    </w:p>
    <w:p w:rsidR="00A90669" w:rsidRPr="005A6CFA" w:rsidRDefault="00A90669" w:rsidP="001153E5">
      <w:pPr>
        <w:pStyle w:val="Styl"/>
        <w:numPr>
          <w:ilvl w:val="0"/>
          <w:numId w:val="12"/>
        </w:numPr>
        <w:tabs>
          <w:tab w:val="clear" w:pos="1440"/>
        </w:tabs>
        <w:spacing w:line="273" w:lineRule="exact"/>
        <w:ind w:left="0" w:firstLine="0"/>
        <w:jc w:val="both"/>
        <w:rPr>
          <w:sz w:val="22"/>
          <w:szCs w:val="22"/>
          <w:lang w:bidi="he-IL"/>
        </w:rPr>
      </w:pPr>
      <w:r w:rsidRPr="005A6CFA">
        <w:rPr>
          <w:sz w:val="22"/>
          <w:szCs w:val="22"/>
          <w:lang w:bidi="he-IL"/>
        </w:rPr>
        <w:t>Odstąpienie od umowy następuje w formie pisemnej pod rygorem nieważności takiego oświadczenia i musi zawierać uzasadnienie faktyczne i prawne.</w:t>
      </w:r>
    </w:p>
    <w:p w:rsidR="00A90669" w:rsidRPr="005A6CFA" w:rsidRDefault="00A90669" w:rsidP="001153E5">
      <w:pPr>
        <w:pStyle w:val="Styl"/>
        <w:numPr>
          <w:ilvl w:val="0"/>
          <w:numId w:val="12"/>
        </w:numPr>
        <w:tabs>
          <w:tab w:val="clear" w:pos="1440"/>
        </w:tabs>
        <w:spacing w:line="273" w:lineRule="exact"/>
        <w:ind w:left="0" w:firstLine="0"/>
        <w:jc w:val="both"/>
        <w:rPr>
          <w:sz w:val="22"/>
          <w:szCs w:val="22"/>
          <w:lang w:bidi="he-IL"/>
        </w:rPr>
      </w:pPr>
      <w:r w:rsidRPr="005A6CFA">
        <w:rPr>
          <w:sz w:val="22"/>
          <w:szCs w:val="22"/>
          <w:lang w:bidi="he-IL"/>
        </w:rPr>
        <w:t>Zamawiający zastrzega sobie prawo zawiesić wykonanie umowy w przypadku</w:t>
      </w:r>
      <w:r w:rsidR="005A6CFA">
        <w:rPr>
          <w:sz w:val="22"/>
          <w:szCs w:val="22"/>
          <w:lang w:bidi="he-IL"/>
        </w:rPr>
        <w:t xml:space="preserve"> </w:t>
      </w:r>
      <w:r w:rsidRPr="005A6CFA">
        <w:rPr>
          <w:sz w:val="22"/>
          <w:szCs w:val="22"/>
          <w:lang w:bidi="he-IL"/>
        </w:rPr>
        <w:t>ograniczeń budżetowych jednostki lub też w przypadku odstąpienia od realizacji części umowy. W takim przypadku Wykonawcy przysługuje wynagrodzenie tylko za wykonaną część umowy.</w:t>
      </w:r>
    </w:p>
    <w:p w:rsidR="00A90669" w:rsidRDefault="00A90669" w:rsidP="001153E5">
      <w:pPr>
        <w:pStyle w:val="Styl"/>
        <w:numPr>
          <w:ilvl w:val="0"/>
          <w:numId w:val="12"/>
        </w:numPr>
        <w:tabs>
          <w:tab w:val="clear" w:pos="1440"/>
        </w:tabs>
        <w:spacing w:line="273" w:lineRule="exact"/>
        <w:ind w:left="0" w:firstLine="0"/>
        <w:jc w:val="both"/>
        <w:rPr>
          <w:sz w:val="22"/>
          <w:szCs w:val="22"/>
          <w:lang w:bidi="he-IL"/>
        </w:rPr>
      </w:pPr>
      <w:r w:rsidRPr="005A6CFA">
        <w:rPr>
          <w:sz w:val="22"/>
          <w:szCs w:val="22"/>
          <w:lang w:bidi="he-IL"/>
        </w:rPr>
        <w:t xml:space="preserve">Zamawiający informuje pisemnie Wykonawcę o zawieszeniu wykonania części umowy, a następnie wprowadza zmiany do treści umowy. </w:t>
      </w:r>
    </w:p>
    <w:p w:rsidR="00326F32" w:rsidRDefault="00326F32" w:rsidP="00326F32">
      <w:pPr>
        <w:pStyle w:val="Styl"/>
        <w:spacing w:line="273" w:lineRule="exact"/>
        <w:jc w:val="both"/>
        <w:rPr>
          <w:sz w:val="22"/>
          <w:szCs w:val="22"/>
          <w:lang w:bidi="he-IL"/>
        </w:rPr>
      </w:pPr>
    </w:p>
    <w:p w:rsidR="009B0FF9" w:rsidRPr="009B0FF9" w:rsidRDefault="009B0FF9" w:rsidP="001153E5">
      <w:pPr>
        <w:pStyle w:val="Styl"/>
        <w:numPr>
          <w:ilvl w:val="0"/>
          <w:numId w:val="12"/>
        </w:numPr>
        <w:tabs>
          <w:tab w:val="clear" w:pos="1440"/>
        </w:tabs>
        <w:spacing w:line="273" w:lineRule="exact"/>
        <w:ind w:left="0" w:firstLine="0"/>
        <w:jc w:val="both"/>
        <w:rPr>
          <w:sz w:val="22"/>
          <w:szCs w:val="22"/>
          <w:lang w:bidi="he-IL"/>
        </w:rPr>
      </w:pPr>
      <w:r w:rsidRPr="00F06673">
        <w:t>W przypadku zmiany:</w:t>
      </w:r>
    </w:p>
    <w:p w:rsidR="009B0FF9" w:rsidRDefault="009B0FF9" w:rsidP="001153E5">
      <w:pPr>
        <w:numPr>
          <w:ilvl w:val="0"/>
          <w:numId w:val="19"/>
        </w:numPr>
        <w:tabs>
          <w:tab w:val="left" w:pos="284"/>
        </w:tabs>
        <w:autoSpaceDE w:val="0"/>
        <w:autoSpaceDN w:val="0"/>
        <w:adjustRightInd w:val="0"/>
        <w:ind w:left="1434" w:hanging="357"/>
        <w:jc w:val="both"/>
      </w:pPr>
      <w:r w:rsidRPr="00F06673">
        <w:t xml:space="preserve">Stawki podatku od towarów i usług, </w:t>
      </w:r>
    </w:p>
    <w:p w:rsidR="009B0FF9" w:rsidRPr="00F06673" w:rsidRDefault="009B0FF9" w:rsidP="001153E5">
      <w:pPr>
        <w:numPr>
          <w:ilvl w:val="0"/>
          <w:numId w:val="19"/>
        </w:numPr>
        <w:tabs>
          <w:tab w:val="left" w:pos="284"/>
        </w:tabs>
        <w:autoSpaceDE w:val="0"/>
        <w:autoSpaceDN w:val="0"/>
        <w:adjustRightInd w:val="0"/>
        <w:ind w:left="1434" w:hanging="357"/>
        <w:jc w:val="both"/>
      </w:pPr>
      <w:r w:rsidRPr="00F06673">
        <w:t>Wysokości minimalnego wynagrodzenia za pracę, ustalonego na podstawie art. 2 ust. 3-5 ustawy z dnia 10 października 2002 r. o minimalnym wynagrodzeniu za pracę,</w:t>
      </w:r>
    </w:p>
    <w:p w:rsidR="009B0FF9" w:rsidRPr="00F06673" w:rsidRDefault="009B0FF9" w:rsidP="001153E5">
      <w:pPr>
        <w:numPr>
          <w:ilvl w:val="0"/>
          <w:numId w:val="19"/>
        </w:numPr>
        <w:tabs>
          <w:tab w:val="left" w:pos="284"/>
        </w:tabs>
        <w:autoSpaceDE w:val="0"/>
        <w:autoSpaceDN w:val="0"/>
        <w:adjustRightInd w:val="0"/>
        <w:ind w:left="1434" w:hanging="357"/>
        <w:jc w:val="both"/>
      </w:pPr>
      <w:r w:rsidRPr="00F06673">
        <w:t>Zasad podlegania ubezpieczeniom społecznym lub ubezpieczeniu społecznemu, lub wysokości stawki składki na te ubezpieczenia oraz innych przepisów powszechnie obowiązujących, których brzmienie spowoduje konieczność zmiany postanowień umowy, zarówno Zamawiający jak i Wykonawca mogą wnioskować o zmianę wynagrodzenia jeżeli zmiany te będą miały wpływ na koszty wykonania zamówienia przez Wykonawcę.</w:t>
      </w:r>
    </w:p>
    <w:p w:rsidR="009B0FF9" w:rsidRPr="00326F32" w:rsidRDefault="009B0FF9" w:rsidP="009B0FF9">
      <w:pPr>
        <w:pStyle w:val="Styl"/>
        <w:spacing w:line="273" w:lineRule="exact"/>
        <w:ind w:left="1080"/>
        <w:jc w:val="center"/>
        <w:rPr>
          <w:b/>
          <w:sz w:val="22"/>
          <w:szCs w:val="22"/>
          <w:lang w:bidi="he-IL"/>
        </w:rPr>
      </w:pPr>
      <w:r w:rsidRPr="00326F32">
        <w:rPr>
          <w:b/>
        </w:rPr>
        <w:t>Uwaga! Powyższe zapisy muszą znaleźć się w projekcie Umowy, którą po rozstrzygnięciu postępowania i wyborze oferty Wykonawca przedstawi zamawiającemu w oparciu o Istotne postanowienia Umowy załączone przez Zamawiającego do SIWZ</w:t>
      </w:r>
    </w:p>
    <w:p w:rsidR="00B97978" w:rsidRPr="00326F32" w:rsidRDefault="00B97978" w:rsidP="00762E5B">
      <w:pPr>
        <w:pStyle w:val="Default"/>
        <w:jc w:val="both"/>
        <w:rPr>
          <w:rFonts w:ascii="Times New Roman" w:hAnsi="Times New Roman" w:cs="Times New Roman"/>
          <w:b/>
        </w:rPr>
      </w:pPr>
    </w:p>
    <w:p w:rsidR="00B97978" w:rsidRPr="00E104EA" w:rsidRDefault="00E104EA" w:rsidP="00E104EA">
      <w:pPr>
        <w:ind w:left="709" w:hanging="709"/>
        <w:jc w:val="both"/>
        <w:rPr>
          <w:sz w:val="24"/>
          <w:szCs w:val="24"/>
        </w:rPr>
      </w:pPr>
      <w:r>
        <w:rPr>
          <w:b/>
          <w:bCs/>
          <w:sz w:val="24"/>
          <w:szCs w:val="24"/>
        </w:rPr>
        <w:t>XVII.</w:t>
      </w:r>
      <w:r>
        <w:rPr>
          <w:b/>
          <w:bCs/>
          <w:sz w:val="24"/>
          <w:szCs w:val="24"/>
        </w:rPr>
        <w:tab/>
      </w:r>
      <w:r w:rsidR="00B97978" w:rsidRPr="00E104EA">
        <w:rPr>
          <w:b/>
          <w:bCs/>
          <w:sz w:val="24"/>
          <w:szCs w:val="24"/>
        </w:rPr>
        <w:t>POUCZENIE O ŚRODKACH OCHRONY PRAWNEJ PRZYSŁUGUJĄCYCH WYKONAWCY W TOKU POSTĘPOWANIA O UDZIELENIE ZAMÓWIENIA.</w:t>
      </w:r>
    </w:p>
    <w:p w:rsidR="00B97978" w:rsidRDefault="00B97978" w:rsidP="00B97978"/>
    <w:p w:rsidR="00B97978" w:rsidRDefault="00B97978" w:rsidP="00B97978">
      <w:pPr>
        <w:spacing w:line="360" w:lineRule="auto"/>
        <w:rPr>
          <w:b/>
        </w:rPr>
      </w:pPr>
      <w:r>
        <w:rPr>
          <w:b/>
        </w:rPr>
        <w:t>1. Informacje ogólne.</w:t>
      </w:r>
    </w:p>
    <w:p w:rsidR="00B97978" w:rsidRDefault="00E104EA" w:rsidP="00B97978">
      <w:r>
        <w:t xml:space="preserve">1) </w:t>
      </w:r>
      <w:r w:rsidR="00B97978">
        <w:t xml:space="preserve">Środki ochrony prawnej przysługują wykonawcy, a także innemu podmiotowi, jeżeli ma lub miał interes w uzyskaniu danego zamówienia oraz poniósł lub może ponieść szkodę w wyniku naruszenia przez zamawiającego przepisów ustawy </w:t>
      </w:r>
      <w:proofErr w:type="spellStart"/>
      <w:r w:rsidR="00B97978">
        <w:t>Pzp</w:t>
      </w:r>
      <w:proofErr w:type="spellEnd"/>
      <w:r w:rsidR="00B97978">
        <w:t>,</w:t>
      </w:r>
    </w:p>
    <w:p w:rsidR="00B97978" w:rsidRDefault="00E104EA" w:rsidP="00B97978">
      <w:r>
        <w:t xml:space="preserve">2) </w:t>
      </w:r>
      <w:r w:rsidR="00B97978">
        <w:t xml:space="preserve">Środki ochrony prawnej wobec ogłoszenia o zamówieniu oraz SIWZ przysługują również organizacjom wpisanym na listę, o której mowa w art. 154 pkt 5 ustawy </w:t>
      </w:r>
      <w:proofErr w:type="spellStart"/>
      <w:r w:rsidR="00B97978">
        <w:t>Pzp</w:t>
      </w:r>
      <w:proofErr w:type="spellEnd"/>
      <w:r w:rsidR="00B97978">
        <w:t>,</w:t>
      </w:r>
    </w:p>
    <w:p w:rsidR="00B97978" w:rsidRDefault="00B97978" w:rsidP="00B97978">
      <w:r>
        <w:t>3.) Środkami ochrony prawnej są:</w:t>
      </w:r>
    </w:p>
    <w:p w:rsidR="00B97978" w:rsidRDefault="00B97978" w:rsidP="001153E5">
      <w:pPr>
        <w:numPr>
          <w:ilvl w:val="2"/>
          <w:numId w:val="10"/>
        </w:numPr>
        <w:ind w:left="1134" w:hanging="708"/>
      </w:pPr>
      <w:r>
        <w:t xml:space="preserve">wniesienie informacji o nieprawidłowościach na podst. art. 181 ustawy </w:t>
      </w:r>
      <w:proofErr w:type="spellStart"/>
      <w:r>
        <w:t>Pzp</w:t>
      </w:r>
      <w:proofErr w:type="spellEnd"/>
      <w:r>
        <w:t>,</w:t>
      </w:r>
    </w:p>
    <w:p w:rsidR="00B97978" w:rsidRDefault="00B97978" w:rsidP="001153E5">
      <w:pPr>
        <w:numPr>
          <w:ilvl w:val="2"/>
          <w:numId w:val="10"/>
        </w:numPr>
        <w:ind w:left="1134" w:hanging="708"/>
      </w:pPr>
      <w:r>
        <w:t>odwołanie,</w:t>
      </w:r>
    </w:p>
    <w:p w:rsidR="00B97978" w:rsidRDefault="00B97978" w:rsidP="001153E5">
      <w:pPr>
        <w:numPr>
          <w:ilvl w:val="2"/>
          <w:numId w:val="10"/>
        </w:numPr>
        <w:ind w:left="1134" w:hanging="708"/>
      </w:pPr>
      <w:r>
        <w:t>skarga do sądu.</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2. Informacja o nieprawidłowościach.</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1) </w:t>
      </w:r>
      <w:r w:rsidR="00B97978" w:rsidRPr="00EC145C">
        <w:rPr>
          <w:b w:val="0"/>
          <w:sz w:val="20"/>
        </w:rPr>
        <w:t xml:space="preserve">Wykonawca lub uczestnik konkursu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sidR="00B97978" w:rsidRPr="00EC145C">
        <w:rPr>
          <w:b w:val="0"/>
          <w:sz w:val="20"/>
        </w:rPr>
        <w:t>Pzp</w:t>
      </w:r>
      <w:proofErr w:type="spellEnd"/>
      <w:r w:rsidR="00B97978"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W przypadku uznania zasadności przekazanej informacji zamawiający powtarza czynność  albo dokonuje czynności zaniechanej, informując o tym wykonawców w sposób przewidziany w ustawie dla tej czynności.</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3. Odwołanie.</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 xml:space="preserve"> 1)  Odwołanie przysługuje wyłącznie od niezgodnej z przepisami ustawy czynności za</w:t>
      </w:r>
      <w:r w:rsidRPr="00EC145C">
        <w:rPr>
          <w:b w:val="0"/>
          <w:sz w:val="20"/>
        </w:rPr>
        <w:tab/>
        <w:t xml:space="preserve">mawiającego podjętej w postępowaniu o udzielenie </w:t>
      </w:r>
      <w:r w:rsidR="00EC145C">
        <w:rPr>
          <w:b w:val="0"/>
          <w:sz w:val="20"/>
        </w:rPr>
        <w:t>zamówienia lub zaniechania czyn</w:t>
      </w:r>
      <w:r w:rsidRPr="00EC145C">
        <w:rPr>
          <w:b w:val="0"/>
          <w:sz w:val="20"/>
        </w:rPr>
        <w:t xml:space="preserve">ności, do której zamawiający jest zobowiązany na podstawie ustawy </w:t>
      </w:r>
      <w:proofErr w:type="spellStart"/>
      <w:r w:rsidRPr="00EC145C">
        <w:rPr>
          <w:b w:val="0"/>
          <w:sz w:val="20"/>
        </w:rPr>
        <w:t>Pzp</w:t>
      </w:r>
      <w:proofErr w:type="spellEnd"/>
      <w:r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Odwołanie wnosi się:</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autoSpaceDN w:val="0"/>
        <w:jc w:val="both"/>
        <w:rPr>
          <w:b w:val="0"/>
          <w:sz w:val="20"/>
        </w:rPr>
      </w:pPr>
      <w:r>
        <w:rPr>
          <w:b w:val="0"/>
          <w:sz w:val="20"/>
        </w:rPr>
        <w:tab/>
      </w:r>
      <w:r w:rsidR="00B97978" w:rsidRPr="00EC145C">
        <w:rPr>
          <w:b w:val="0"/>
          <w:sz w:val="20"/>
        </w:rPr>
        <w:t xml:space="preserve">a)  w terminie 10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zdanie drugie albo w terminie 15 dni - jeżeli zostały p</w:t>
      </w:r>
      <w:r>
        <w:rPr>
          <w:b w:val="0"/>
          <w:sz w:val="20"/>
        </w:rPr>
        <w:t xml:space="preserve">rzesłane </w:t>
      </w:r>
      <w:r>
        <w:rPr>
          <w:b w:val="0"/>
          <w:sz w:val="20"/>
        </w:rPr>
        <w:br/>
        <w:t>w inny sposób - w przy</w:t>
      </w:r>
      <w:r w:rsidR="00B97978" w:rsidRPr="00EC145C">
        <w:rPr>
          <w:b w:val="0"/>
          <w:sz w:val="20"/>
        </w:rPr>
        <w:t>padku gdy wartość zamówienia jest równa lub prze</w:t>
      </w:r>
      <w:r>
        <w:rPr>
          <w:b w:val="0"/>
          <w:sz w:val="20"/>
        </w:rPr>
        <w:t>kracza kwoty określone w przepi</w:t>
      </w:r>
      <w:r w:rsidR="00B97978" w:rsidRPr="00EC145C">
        <w:rPr>
          <w:b w:val="0"/>
          <w:sz w:val="20"/>
        </w:rPr>
        <w:t>sach wydanych na podstawie art. 11 ust. 8;</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jc w:val="both"/>
        <w:rPr>
          <w:b w:val="0"/>
          <w:sz w:val="20"/>
        </w:rPr>
      </w:pPr>
      <w:r>
        <w:rPr>
          <w:b w:val="0"/>
          <w:sz w:val="20"/>
        </w:rPr>
        <w:lastRenderedPageBreak/>
        <w:tab/>
      </w:r>
      <w:r w:rsidR="00B97978" w:rsidRPr="00EC145C">
        <w:rPr>
          <w:b w:val="0"/>
          <w:sz w:val="20"/>
        </w:rPr>
        <w:t xml:space="preserve">b)  w terminie 5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 xml:space="preserve">zdanie drugie albo w terminie 10 dni - jeżeli zostały przesłane </w:t>
      </w:r>
      <w:r>
        <w:rPr>
          <w:b w:val="0"/>
          <w:sz w:val="20"/>
        </w:rPr>
        <w:br/>
        <w:t xml:space="preserve">w inny sposób - w </w:t>
      </w:r>
      <w:r w:rsidR="00B97978" w:rsidRPr="00EC145C">
        <w:rPr>
          <w:b w:val="0"/>
          <w:sz w:val="20"/>
        </w:rPr>
        <w:t>przypadku gdy wartość zamówienia jest mniejsza ni</w:t>
      </w:r>
      <w:r>
        <w:rPr>
          <w:b w:val="0"/>
          <w:sz w:val="20"/>
        </w:rPr>
        <w:t xml:space="preserve">ż kwoty określone w przepisach </w:t>
      </w:r>
      <w:r w:rsidR="00B97978" w:rsidRPr="00EC145C">
        <w:rPr>
          <w:b w:val="0"/>
          <w:sz w:val="20"/>
        </w:rPr>
        <w:t>wydanych na podstawie art. 11 ust. 8.</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3)</w:t>
      </w:r>
      <w:r w:rsidR="00EC145C">
        <w:rPr>
          <w:b w:val="0"/>
          <w:sz w:val="20"/>
        </w:rPr>
        <w:t xml:space="preserve"> </w:t>
      </w:r>
      <w:r w:rsidRPr="00EC145C">
        <w:rPr>
          <w:b w:val="0"/>
          <w:sz w:val="20"/>
        </w:rPr>
        <w:t xml:space="preserve"> Odwołanie wobec treści ogłoszenia o zamówieniu, a</w:t>
      </w:r>
      <w:r w:rsidR="00EC145C">
        <w:rPr>
          <w:b w:val="0"/>
          <w:sz w:val="20"/>
        </w:rPr>
        <w:t xml:space="preserve"> jeżeli postępowanie jest prowa</w:t>
      </w:r>
      <w:r w:rsidRPr="00EC145C">
        <w:rPr>
          <w:b w:val="0"/>
          <w:sz w:val="20"/>
        </w:rPr>
        <w:t>dzone w trybie przetargu nieograniczonego, także wobec postanowień specyfikacji istotnych warunków zamówienia, wnosi się w terminie:</w:t>
      </w:r>
    </w:p>
    <w:p w:rsidR="00B97978" w:rsidRDefault="00B97978" w:rsidP="00EC145C">
      <w:pPr>
        <w:autoSpaceDE w:val="0"/>
        <w:ind w:firstLine="284"/>
        <w:jc w:val="both"/>
      </w:pPr>
      <w:r>
        <w:t>a) 10 dni od dnia publikacji ogłoszenia w Dzienniku Urzędowym Unii Europejskiej lub</w:t>
      </w:r>
      <w:r w:rsidR="00EC145C">
        <w:t xml:space="preserve"> </w:t>
      </w:r>
      <w:r>
        <w:t>zamieszczenia specyfikacji istotnych warunków zamówi</w:t>
      </w:r>
      <w:r w:rsidR="00EC145C">
        <w:t xml:space="preserve">enia na stronie internetowej – </w:t>
      </w:r>
      <w:r>
        <w:t xml:space="preserve"> jeżeli wartość zamówienia jest równa lub przekracza kwoty określone w przepisach w</w:t>
      </w:r>
      <w:r>
        <w:tab/>
        <w:t xml:space="preserve"> wydanych na podstawie art. 11 ust. 8;</w:t>
      </w:r>
    </w:p>
    <w:p w:rsidR="00B97978" w:rsidRDefault="00B97978" w:rsidP="00EC145C">
      <w:pPr>
        <w:autoSpaceDE w:val="0"/>
        <w:ind w:firstLine="284"/>
      </w:pPr>
      <w:r>
        <w:t>b)  5 dni od dnia zamieszczenia ogłoszenia w Biulet</w:t>
      </w:r>
      <w:r w:rsidR="00EC145C">
        <w:t xml:space="preserve">ynie Zamówień Publicznych lub </w:t>
      </w:r>
      <w:r>
        <w:t xml:space="preserve">specyfikacji istotnych warunków zamówienia na stronie internetowej - jeżeli wartość </w:t>
      </w:r>
      <w:r>
        <w:tab/>
        <w:t>zamówienia jest mniejsza niż kwoty określone w pr</w:t>
      </w:r>
      <w:r w:rsidR="00EC145C">
        <w:t xml:space="preserve">zepisach wydanych na podstawie </w:t>
      </w:r>
      <w:r>
        <w:t>art. 11 ust. 8.</w:t>
      </w:r>
    </w:p>
    <w:p w:rsidR="00B97978" w:rsidRDefault="00EC145C" w:rsidP="00B97978">
      <w:pPr>
        <w:autoSpaceDE w:val="0"/>
        <w:jc w:val="both"/>
      </w:pPr>
      <w:r>
        <w:t xml:space="preserve">4) </w:t>
      </w:r>
      <w:r w:rsidR="00B97978">
        <w:t>Odwołanie wobec czynności innych niż określone powyżej wnosi się:</w:t>
      </w:r>
    </w:p>
    <w:p w:rsidR="00B97978" w:rsidRDefault="00B97978" w:rsidP="00B97978">
      <w:pPr>
        <w:tabs>
          <w:tab w:val="left" w:pos="225"/>
        </w:tabs>
        <w:autoSpaceDE w:val="0"/>
      </w:pPr>
      <w:r>
        <w:tab/>
        <w:t xml:space="preserve"> a) w przypadku zamówień, których wartość jest równa lub przekracza kwoty określone w przepisach wydanych na podstawie art. 11 ust. 8 - w terminie 10 dni od dnia, w którym </w:t>
      </w:r>
      <w:r w:rsidR="00EC145C">
        <w:t xml:space="preserve"> </w:t>
      </w:r>
      <w:r>
        <w:t>powzięto lub przy zachowaniu należytej staranności można było powziąć wiadomość o okolicznościach stanowiących podstawę jego wniesienia;</w:t>
      </w:r>
    </w:p>
    <w:p w:rsidR="00B97978" w:rsidRDefault="00EC145C" w:rsidP="00EC145C">
      <w:pPr>
        <w:tabs>
          <w:tab w:val="left" w:pos="284"/>
        </w:tabs>
        <w:autoSpaceDE w:val="0"/>
      </w:pPr>
      <w:r>
        <w:tab/>
        <w:t xml:space="preserve">b) </w:t>
      </w:r>
      <w:r w:rsidR="00B97978">
        <w:t xml:space="preserve">w przypadku zamówień, których wartość jest </w:t>
      </w:r>
      <w:r>
        <w:t xml:space="preserve">mniejsza niż kwoty określone w </w:t>
      </w:r>
      <w:r w:rsidR="00B97978">
        <w:t xml:space="preserve">przepisach wydanych na podstawie art. 11 ust. 8 - w terminie 5 dni od dnia, w którym </w:t>
      </w:r>
      <w:r w:rsidR="00B97978">
        <w:tab/>
        <w:t xml:space="preserve">powzięto lub przy zachowaniu należytej staranności </w:t>
      </w:r>
      <w:r>
        <w:t xml:space="preserve">można było powziąć wiadomość o </w:t>
      </w:r>
      <w:r w:rsidR="00B97978">
        <w:t>okolicznościach stanowiących podstawę jego wniesienia.</w:t>
      </w:r>
    </w:p>
    <w:p w:rsidR="00B97978" w:rsidRDefault="00B97978" w:rsidP="00B97978">
      <w:r>
        <w:t xml:space="preserve">4)  Szczegółowo kwestie związane z wniesieniem odwołania zawarte są w art. 180-189 ustawy </w:t>
      </w:r>
      <w:proofErr w:type="spellStart"/>
      <w:r>
        <w:t>Pzp</w:t>
      </w:r>
      <w:proofErr w:type="spellEnd"/>
      <w:r>
        <w:t>.</w:t>
      </w:r>
    </w:p>
    <w:p w:rsidR="00326F32" w:rsidRDefault="00326F32" w:rsidP="00B97978">
      <w:pPr>
        <w:spacing w:line="200" w:lineRule="atLeast"/>
      </w:pPr>
    </w:p>
    <w:p w:rsidR="00B97978" w:rsidRDefault="00B97978" w:rsidP="00B97978">
      <w:pPr>
        <w:spacing w:line="200" w:lineRule="atLeast"/>
        <w:rPr>
          <w:b/>
        </w:rPr>
      </w:pPr>
      <w:r>
        <w:rPr>
          <w:b/>
        </w:rPr>
        <w:t>4.  Skarga do sądu.</w:t>
      </w:r>
    </w:p>
    <w:p w:rsidR="00B97978" w:rsidRDefault="00B97978" w:rsidP="00B97978">
      <w:pPr>
        <w:spacing w:line="200" w:lineRule="atLeast"/>
        <w:ind w:left="15" w:hanging="30"/>
        <w:jc w:val="both"/>
      </w:pPr>
      <w:r>
        <w:t xml:space="preserve">Na orzeczenie Krajowej Izby Odwoławczej, stronom oraz uczestnikom postępowania odwoławczego przysługuje skarga do sądu. Szczegółowo kwestie dotyczące skargi do sądu uregulowane zostały w art. 198a-198d ustawy </w:t>
      </w:r>
      <w:proofErr w:type="spellStart"/>
      <w:r>
        <w:t>Pzp</w:t>
      </w:r>
      <w:proofErr w:type="spellEnd"/>
      <w:r>
        <w:t>.</w:t>
      </w:r>
    </w:p>
    <w:p w:rsidR="00B97978" w:rsidRDefault="00B97978" w:rsidP="00B97978">
      <w:pPr>
        <w:spacing w:line="200" w:lineRule="atLeast"/>
        <w:ind w:left="15" w:hanging="30"/>
        <w:jc w:val="both"/>
      </w:pPr>
    </w:p>
    <w:p w:rsidR="00B97978" w:rsidRDefault="00B97978" w:rsidP="00B97978">
      <w:pPr>
        <w:tabs>
          <w:tab w:val="left" w:pos="1004"/>
        </w:tabs>
        <w:ind w:left="435" w:hanging="720"/>
      </w:pPr>
      <w:r>
        <w:rPr>
          <w:b/>
        </w:rPr>
        <w:t>XVIII.  INFORMACJE O SPOSOBIE POROZUMIEWANIA SIĘ ZA</w:t>
      </w:r>
      <w:r w:rsidR="00EC145C">
        <w:rPr>
          <w:b/>
        </w:rPr>
        <w:t xml:space="preserve">MAWIAJĄCEGO Z WYKONAWCAMI ORAZ </w:t>
      </w:r>
      <w:r>
        <w:rPr>
          <w:b/>
        </w:rPr>
        <w:t>PRZEKAZYWANIA OŚWIADCZEŃ I DOKU</w:t>
      </w:r>
      <w:r w:rsidR="00EC145C">
        <w:rPr>
          <w:b/>
        </w:rPr>
        <w:t xml:space="preserve">MENTÓW, A TAKŻE WSKAZANIE OSÓB </w:t>
      </w:r>
      <w:r>
        <w:rPr>
          <w:b/>
        </w:rPr>
        <w:t>UPRAWNIONYCH DO POROZUMIEWANIA SIĘ Z WYKONAWCAMI.</w:t>
      </w:r>
    </w:p>
    <w:p w:rsidR="00B97978" w:rsidRPr="00326F32" w:rsidRDefault="00B97978" w:rsidP="00B97978">
      <w:pPr>
        <w:pStyle w:val="Default"/>
        <w:jc w:val="both"/>
        <w:rPr>
          <w:sz w:val="16"/>
          <w:szCs w:val="16"/>
        </w:rPr>
      </w:pPr>
    </w:p>
    <w:p w:rsidR="00B97978" w:rsidRPr="00EC145C" w:rsidRDefault="00B97978" w:rsidP="00B97978">
      <w:pPr>
        <w:pStyle w:val="Default"/>
        <w:jc w:val="both"/>
        <w:rPr>
          <w:rFonts w:ascii="Times New Roman" w:hAnsi="Times New Roman" w:cs="Times New Roman"/>
          <w:szCs w:val="23"/>
        </w:rPr>
      </w:pPr>
      <w:r w:rsidRPr="00EC145C">
        <w:rPr>
          <w:rFonts w:ascii="Times New Roman" w:hAnsi="Times New Roman" w:cs="Times New Roman"/>
          <w:szCs w:val="26"/>
        </w:rPr>
        <w:t xml:space="preserve">1. W toku prowadzonego postępowania przetargowego </w:t>
      </w:r>
      <w:r w:rsidRPr="00EC145C">
        <w:rPr>
          <w:rFonts w:ascii="Times New Roman" w:hAnsi="Times New Roman" w:cs="Times New Roman"/>
        </w:rPr>
        <w:t xml:space="preserve">Zamawiający dopuszcza porozumiewanie się z Wykonawcami </w:t>
      </w:r>
      <w:r w:rsidRPr="00EC145C">
        <w:rPr>
          <w:rFonts w:ascii="Times New Roman" w:hAnsi="Times New Roman" w:cs="Times New Roman"/>
          <w:szCs w:val="26"/>
        </w:rPr>
        <w:t>pisemnie, za pomocą faksu lub drogą elektroniczną.</w:t>
      </w:r>
    </w:p>
    <w:p w:rsidR="00B97978" w:rsidRPr="00326F32" w:rsidRDefault="00B97978" w:rsidP="00B97978">
      <w:pPr>
        <w:pStyle w:val="Default"/>
        <w:jc w:val="both"/>
        <w:rPr>
          <w:rFonts w:ascii="Times New Roman" w:hAnsi="Times New Roman" w:cs="Times New Roman"/>
          <w:sz w:val="16"/>
          <w:szCs w:val="16"/>
        </w:rPr>
      </w:pPr>
    </w:p>
    <w:p w:rsidR="00B97978" w:rsidRPr="00EC145C" w:rsidRDefault="00B97978" w:rsidP="00B97978">
      <w:pPr>
        <w:pStyle w:val="Default"/>
        <w:rPr>
          <w:rFonts w:ascii="Times New Roman" w:hAnsi="Times New Roman" w:cs="Times New Roman"/>
          <w:color w:val="FF0000"/>
          <w:szCs w:val="23"/>
        </w:rPr>
      </w:pPr>
      <w:r w:rsidRPr="00EC145C">
        <w:rPr>
          <w:rFonts w:ascii="Times New Roman" w:hAnsi="Times New Roman" w:cs="Times New Roman"/>
          <w:szCs w:val="23"/>
        </w:rPr>
        <w:t xml:space="preserve">1)  Korespondencję w formie pisemnej Wykonawcy są zobowiązani wysyłać bądź składać na adres:  </w:t>
      </w:r>
    </w:p>
    <w:p w:rsidR="009859D4" w:rsidRPr="009859D4" w:rsidRDefault="009859D4" w:rsidP="009859D4">
      <w:pPr>
        <w:ind w:firstLine="567"/>
        <w:rPr>
          <w:sz w:val="24"/>
          <w:szCs w:val="24"/>
        </w:rPr>
      </w:pPr>
      <w:r w:rsidRPr="009859D4">
        <w:rPr>
          <w:b/>
          <w:sz w:val="24"/>
          <w:szCs w:val="24"/>
        </w:rPr>
        <w:t xml:space="preserve">POWIAT OSTROWIECKI </w:t>
      </w:r>
    </w:p>
    <w:p w:rsidR="009859D4" w:rsidRPr="009859D4" w:rsidRDefault="009859D4" w:rsidP="009859D4">
      <w:pPr>
        <w:ind w:firstLine="567"/>
        <w:rPr>
          <w:b/>
          <w:sz w:val="24"/>
          <w:szCs w:val="24"/>
        </w:rPr>
      </w:pPr>
      <w:r w:rsidRPr="009859D4">
        <w:rPr>
          <w:b/>
          <w:sz w:val="24"/>
          <w:szCs w:val="24"/>
        </w:rPr>
        <w:t>ul. Iłżecka 37</w:t>
      </w:r>
    </w:p>
    <w:p w:rsidR="009859D4" w:rsidRPr="009859D4" w:rsidRDefault="009859D4" w:rsidP="009859D4">
      <w:pPr>
        <w:ind w:firstLine="567"/>
        <w:rPr>
          <w:b/>
          <w:sz w:val="24"/>
          <w:szCs w:val="24"/>
        </w:rPr>
      </w:pPr>
      <w:r w:rsidRPr="009859D4">
        <w:rPr>
          <w:b/>
          <w:sz w:val="24"/>
          <w:szCs w:val="24"/>
        </w:rPr>
        <w:t>27-400 OSTROWIEC ŚWIĘTOKRZYSKI</w:t>
      </w:r>
    </w:p>
    <w:p w:rsidR="00B97978" w:rsidRPr="00EC145C" w:rsidRDefault="00B97978" w:rsidP="00B97978">
      <w:pPr>
        <w:pStyle w:val="Default"/>
        <w:rPr>
          <w:rFonts w:ascii="Times New Roman" w:hAnsi="Times New Roman" w:cs="Times New Roman"/>
        </w:rPr>
      </w:pPr>
      <w:r w:rsidRPr="00EC145C">
        <w:rPr>
          <w:rFonts w:ascii="Times New Roman" w:hAnsi="Times New Roman" w:cs="Times New Roman"/>
        </w:rPr>
        <w:t xml:space="preserve">2)  Korespondencję w formie faksu Wykonawcy zobowiązani są przesyłać na numer faxu: </w:t>
      </w:r>
      <w:r w:rsidR="009859D4" w:rsidRPr="009859D4">
        <w:rPr>
          <w:rFonts w:ascii="Times New Roman" w:hAnsi="Times New Roman" w:cs="Times New Roman"/>
          <w:b/>
          <w:sz w:val="20"/>
          <w:szCs w:val="20"/>
        </w:rPr>
        <w:t>(41) 247-69-65</w:t>
      </w:r>
      <w:r w:rsidR="009859D4" w:rsidRPr="009859D4">
        <w:rPr>
          <w:b/>
        </w:rPr>
        <w:t xml:space="preserve"> </w:t>
      </w:r>
      <w:r w:rsidRPr="00EC145C">
        <w:rPr>
          <w:rFonts w:ascii="Times New Roman" w:hAnsi="Times New Roman" w:cs="Times New Roman"/>
        </w:rPr>
        <w:t>od poniedziałku do piątku, w godzinach pracy Zamawiającego, tj.:</w:t>
      </w:r>
    </w:p>
    <w:p w:rsidR="009859D4" w:rsidRDefault="009859D4" w:rsidP="001153E5">
      <w:pPr>
        <w:pStyle w:val="Default"/>
        <w:numPr>
          <w:ilvl w:val="0"/>
          <w:numId w:val="6"/>
        </w:numPr>
        <w:suppressAutoHyphens/>
        <w:autoSpaceDN/>
        <w:adjustRightInd/>
        <w:jc w:val="both"/>
        <w:rPr>
          <w:rFonts w:ascii="Times New Roman" w:hAnsi="Times New Roman" w:cs="Times New Roman"/>
        </w:rPr>
      </w:pPr>
      <w:r>
        <w:rPr>
          <w:rFonts w:ascii="Times New Roman" w:hAnsi="Times New Roman" w:cs="Times New Roman"/>
        </w:rPr>
        <w:t>poniedziałek - pi</w:t>
      </w:r>
      <w:r w:rsidR="00BC4800">
        <w:rPr>
          <w:rFonts w:ascii="Times New Roman" w:hAnsi="Times New Roman" w:cs="Times New Roman"/>
        </w:rPr>
        <w:t>ą</w:t>
      </w:r>
      <w:r>
        <w:rPr>
          <w:rFonts w:ascii="Times New Roman" w:hAnsi="Times New Roman" w:cs="Times New Roman"/>
        </w:rPr>
        <w:t>tek</w:t>
      </w:r>
      <w:r w:rsidR="00B97978" w:rsidRPr="00EC145C">
        <w:rPr>
          <w:rFonts w:ascii="Times New Roman" w:hAnsi="Times New Roman" w:cs="Times New Roman"/>
        </w:rPr>
        <w:t xml:space="preserve"> od</w:t>
      </w:r>
      <w:r>
        <w:rPr>
          <w:rFonts w:ascii="Times New Roman" w:hAnsi="Times New Roman" w:cs="Times New Roman"/>
        </w:rPr>
        <w:t xml:space="preserve"> godz.</w:t>
      </w:r>
      <w:r w:rsidR="00B97978" w:rsidRPr="00EC145C">
        <w:rPr>
          <w:rFonts w:ascii="Times New Roman" w:hAnsi="Times New Roman" w:cs="Times New Roman"/>
        </w:rPr>
        <w:t xml:space="preserve"> 7.</w:t>
      </w:r>
      <w:r>
        <w:rPr>
          <w:rFonts w:ascii="Times New Roman" w:hAnsi="Times New Roman" w:cs="Times New Roman"/>
        </w:rPr>
        <w:t>3</w:t>
      </w:r>
      <w:r w:rsidR="00B97978" w:rsidRPr="00EC145C">
        <w:rPr>
          <w:rFonts w:ascii="Times New Roman" w:hAnsi="Times New Roman" w:cs="Times New Roman"/>
        </w:rPr>
        <w:t>0 do 1</w:t>
      </w:r>
      <w:r>
        <w:rPr>
          <w:rFonts w:ascii="Times New Roman" w:hAnsi="Times New Roman" w:cs="Times New Roman"/>
        </w:rPr>
        <w:t>5</w:t>
      </w:r>
      <w:r w:rsidR="00B97978" w:rsidRPr="00EC145C">
        <w:rPr>
          <w:rFonts w:ascii="Times New Roman" w:hAnsi="Times New Roman" w:cs="Times New Roman"/>
        </w:rPr>
        <w:t>.</w:t>
      </w:r>
      <w:r>
        <w:rPr>
          <w:rFonts w:ascii="Times New Roman" w:hAnsi="Times New Roman" w:cs="Times New Roman"/>
        </w:rPr>
        <w:t>30,</w:t>
      </w:r>
    </w:p>
    <w:p w:rsidR="00B97978" w:rsidRPr="00EC145C" w:rsidRDefault="00B97978" w:rsidP="00B97978">
      <w:pPr>
        <w:pStyle w:val="Default"/>
        <w:jc w:val="both"/>
        <w:rPr>
          <w:rFonts w:ascii="Times New Roman" w:hAnsi="Times New Roman" w:cs="Times New Roman"/>
        </w:rPr>
      </w:pPr>
      <w:r w:rsidRPr="00EC145C">
        <w:rPr>
          <w:rFonts w:ascii="Times New Roman" w:hAnsi="Times New Roman" w:cs="Times New Roman"/>
          <w:szCs w:val="26"/>
        </w:rPr>
        <w:t xml:space="preserve">3) </w:t>
      </w:r>
      <w:r w:rsidRPr="00EC145C">
        <w:rPr>
          <w:rFonts w:ascii="Times New Roman" w:hAnsi="Times New Roman" w:cs="Times New Roman"/>
          <w:szCs w:val="23"/>
        </w:rPr>
        <w:t xml:space="preserve">Korespondencję przekazywaną za pomocą poczty elektronicznej (e-mail) Wykonawcy proszeni </w:t>
      </w:r>
      <w:r w:rsidR="00F8041B">
        <w:rPr>
          <w:rFonts w:ascii="Times New Roman" w:hAnsi="Times New Roman" w:cs="Times New Roman"/>
          <w:szCs w:val="23"/>
        </w:rPr>
        <w:br/>
      </w:r>
      <w:r w:rsidRPr="00EC145C">
        <w:rPr>
          <w:rFonts w:ascii="Times New Roman" w:hAnsi="Times New Roman" w:cs="Times New Roman"/>
          <w:szCs w:val="23"/>
        </w:rPr>
        <w:t xml:space="preserve">są o przesyłanie na adres: </w:t>
      </w:r>
      <w:hyperlink r:id="rId11" w:history="1">
        <w:r w:rsidR="009859D4" w:rsidRPr="009859D4">
          <w:rPr>
            <w:rStyle w:val="Hipercze"/>
            <w:rFonts w:ascii="Times New Roman" w:hAnsi="Times New Roman" w:cs="Times New Roman"/>
            <w:b/>
            <w:sz w:val="22"/>
            <w:szCs w:val="22"/>
            <w:lang w:val="de-DE"/>
          </w:rPr>
          <w:t>starostwo@powiat.ostrowiecki.eu</w:t>
        </w:r>
      </w:hyperlink>
      <w:r w:rsidR="009859D4">
        <w:rPr>
          <w:b/>
          <w:lang w:val="de-DE"/>
        </w:rPr>
        <w:t xml:space="preserve"> </w:t>
      </w:r>
    </w:p>
    <w:p w:rsidR="00F8041B" w:rsidRPr="00326F32" w:rsidRDefault="00F8041B" w:rsidP="00B97978">
      <w:pPr>
        <w:jc w:val="both"/>
        <w:rPr>
          <w:sz w:val="16"/>
          <w:szCs w:val="16"/>
        </w:rPr>
      </w:pPr>
    </w:p>
    <w:p w:rsidR="00B97978" w:rsidRPr="00EC145C" w:rsidRDefault="00B97978" w:rsidP="00B97978">
      <w:pPr>
        <w:jc w:val="both"/>
      </w:pPr>
      <w:r w:rsidRPr="00EC145C">
        <w:t>2. Osobami uprawnionymi do poro</w:t>
      </w:r>
      <w:r w:rsidR="004C0AB9">
        <w:t>zumiewania się z Wykonawcami są</w:t>
      </w:r>
      <w:r w:rsidRPr="00EC145C">
        <w:t>:</w:t>
      </w:r>
    </w:p>
    <w:p w:rsidR="009859D4" w:rsidRDefault="004C0AB9" w:rsidP="00A90669">
      <w:pPr>
        <w:tabs>
          <w:tab w:val="num" w:pos="426"/>
        </w:tabs>
        <w:ind w:left="426" w:hanging="284"/>
        <w:jc w:val="both"/>
        <w:rPr>
          <w:b/>
        </w:rPr>
      </w:pPr>
      <w:r>
        <w:t xml:space="preserve">1) W </w:t>
      </w:r>
      <w:r w:rsidR="009859D4">
        <w:t>sprawach dotyczących zakresu przedmiotowego zamówienia:</w:t>
      </w:r>
    </w:p>
    <w:p w:rsidR="00A90669" w:rsidRPr="00F8041B" w:rsidRDefault="009859D4" w:rsidP="00DF7E33">
      <w:pPr>
        <w:pStyle w:val="Stopka"/>
        <w:tabs>
          <w:tab w:val="num" w:pos="0"/>
        </w:tabs>
        <w:rPr>
          <w:b/>
        </w:rPr>
      </w:pPr>
      <w:r>
        <w:tab/>
      </w:r>
      <w:r w:rsidR="00A90669" w:rsidRPr="00F8041B">
        <w:t>Pan</w:t>
      </w:r>
      <w:r w:rsidR="005B18D6" w:rsidRPr="00F8041B">
        <w:t>i</w:t>
      </w:r>
      <w:r w:rsidR="00A90669" w:rsidRPr="00F8041B">
        <w:t xml:space="preserve"> </w:t>
      </w:r>
      <w:r w:rsidR="00A90669" w:rsidRPr="00F8041B">
        <w:rPr>
          <w:b/>
        </w:rPr>
        <w:t xml:space="preserve">Marzena </w:t>
      </w:r>
      <w:proofErr w:type="spellStart"/>
      <w:r w:rsidR="00A90669" w:rsidRPr="00F8041B">
        <w:rPr>
          <w:b/>
        </w:rPr>
        <w:t>Jemielniak</w:t>
      </w:r>
      <w:proofErr w:type="spellEnd"/>
      <w:r w:rsidR="00A90669" w:rsidRPr="00F8041B">
        <w:rPr>
          <w:b/>
        </w:rPr>
        <w:t xml:space="preserve">   </w:t>
      </w:r>
      <w:r w:rsidR="00A90669" w:rsidRPr="00F8041B">
        <w:t xml:space="preserve">- </w:t>
      </w:r>
      <w:r w:rsidR="00710FBA">
        <w:t>Kierownik referatu</w:t>
      </w:r>
      <w:r w:rsidR="00A90669" w:rsidRPr="00F8041B">
        <w:t xml:space="preserve"> w Wydziale </w:t>
      </w:r>
      <w:r w:rsidR="00710FBA">
        <w:t>Organizacyjno- Prawnym</w:t>
      </w:r>
      <w:r w:rsidR="00A90669" w:rsidRPr="00F8041B">
        <w:t xml:space="preserve"> Starostwa Powiatowego</w:t>
      </w:r>
      <w:r w:rsidR="00A90669" w:rsidRPr="00F8041B">
        <w:rPr>
          <w:b/>
        </w:rPr>
        <w:t xml:space="preserve"> </w:t>
      </w:r>
      <w:r w:rsidR="00710FBA">
        <w:rPr>
          <w:b/>
        </w:rPr>
        <w:br/>
      </w:r>
      <w:r w:rsidR="00A90669" w:rsidRPr="00F8041B">
        <w:t xml:space="preserve">w Ostrowcu Św. </w:t>
      </w:r>
      <w:r w:rsidR="00A90669" w:rsidRPr="00F8041B">
        <w:rPr>
          <w:b/>
        </w:rPr>
        <w:t xml:space="preserve">pokój </w:t>
      </w:r>
      <w:r w:rsidR="000879AE">
        <w:rPr>
          <w:b/>
        </w:rPr>
        <w:t>115</w:t>
      </w:r>
      <w:r w:rsidR="00A90669" w:rsidRPr="00F8041B">
        <w:rPr>
          <w:b/>
        </w:rPr>
        <w:t xml:space="preserve"> tel. (41) 247-51-78,  </w:t>
      </w:r>
      <w:r w:rsidR="00A90669" w:rsidRPr="00F8041B">
        <w:rPr>
          <w:lang w:val="de-DE"/>
        </w:rPr>
        <w:t xml:space="preserve">email: </w:t>
      </w:r>
      <w:hyperlink r:id="rId12" w:history="1">
        <w:r w:rsidR="00A90669" w:rsidRPr="00F8041B">
          <w:rPr>
            <w:rStyle w:val="Hipercze"/>
            <w:b/>
            <w:lang w:val="de-DE"/>
          </w:rPr>
          <w:t>mj@powiat.ostrowiecki.eu</w:t>
        </w:r>
      </w:hyperlink>
    </w:p>
    <w:p w:rsidR="009859D4" w:rsidRPr="00F8041B" w:rsidRDefault="00A90669" w:rsidP="00DF7E33">
      <w:pPr>
        <w:numPr>
          <w:ilvl w:val="12"/>
          <w:numId w:val="0"/>
        </w:numPr>
        <w:tabs>
          <w:tab w:val="num" w:pos="993"/>
        </w:tabs>
      </w:pPr>
      <w:r w:rsidRPr="00F8041B">
        <w:t xml:space="preserve">2) </w:t>
      </w:r>
      <w:r w:rsidR="009859D4" w:rsidRPr="00F8041B">
        <w:t>W sprawach dotyczących organizacji przetargu i innych sprawach proceduralnych:</w:t>
      </w:r>
    </w:p>
    <w:p w:rsidR="00134888" w:rsidRDefault="00710FBA" w:rsidP="00710FBA">
      <w:pPr>
        <w:pStyle w:val="Stopka"/>
        <w:tabs>
          <w:tab w:val="clear" w:pos="4819"/>
          <w:tab w:val="center" w:pos="284"/>
        </w:tabs>
        <w:rPr>
          <w:rStyle w:val="Hipercze"/>
          <w:b/>
          <w:lang w:val="de-DE"/>
        </w:rPr>
      </w:pPr>
      <w:r>
        <w:tab/>
      </w:r>
      <w:r w:rsidR="00326F32">
        <w:tab/>
      </w:r>
      <w:r w:rsidR="00134888" w:rsidRPr="00F8041B">
        <w:t xml:space="preserve">Pan </w:t>
      </w:r>
      <w:r>
        <w:rPr>
          <w:b/>
        </w:rPr>
        <w:t>Robert Zajączkowski</w:t>
      </w:r>
      <w:r w:rsidR="00134888" w:rsidRPr="00F8041B">
        <w:rPr>
          <w:b/>
        </w:rPr>
        <w:t xml:space="preserve"> </w:t>
      </w:r>
      <w:r>
        <w:t xml:space="preserve"> - Inspektor  w </w:t>
      </w:r>
      <w:r w:rsidR="00134888" w:rsidRPr="00F8041B">
        <w:t xml:space="preserve">Referacie  Zamówień Publicznych Starostwa Powiatowego  </w:t>
      </w:r>
      <w:r w:rsidR="00F8041B">
        <w:br/>
      </w:r>
      <w:r w:rsidR="00134888" w:rsidRPr="00F8041B">
        <w:t xml:space="preserve">w Ostrowcu  Św. </w:t>
      </w:r>
      <w:proofErr w:type="spellStart"/>
      <w:r w:rsidR="00134888" w:rsidRPr="00F8041B">
        <w:rPr>
          <w:b/>
          <w:lang w:val="de-DE"/>
        </w:rPr>
        <w:t>pokój</w:t>
      </w:r>
      <w:proofErr w:type="spellEnd"/>
      <w:r w:rsidR="00134888" w:rsidRPr="00F8041B">
        <w:rPr>
          <w:lang w:val="de-DE"/>
        </w:rPr>
        <w:t xml:space="preserve"> </w:t>
      </w:r>
      <w:r w:rsidR="000879AE">
        <w:rPr>
          <w:b/>
          <w:lang w:val="de-DE"/>
        </w:rPr>
        <w:t>204</w:t>
      </w:r>
      <w:r w:rsidR="00134888" w:rsidRPr="00F8041B">
        <w:rPr>
          <w:b/>
          <w:lang w:val="de-DE"/>
        </w:rPr>
        <w:t xml:space="preserve">,  tel. </w:t>
      </w:r>
      <w:bookmarkStart w:id="1" w:name="_GoBack"/>
      <w:bookmarkEnd w:id="1"/>
      <w:r w:rsidR="00134888" w:rsidRPr="00F8041B">
        <w:rPr>
          <w:b/>
          <w:lang w:val="de-DE"/>
        </w:rPr>
        <w:t xml:space="preserve">(41) 247-68-66, </w:t>
      </w:r>
      <w:r w:rsidR="00134888" w:rsidRPr="00F8041B">
        <w:rPr>
          <w:lang w:val="de-DE"/>
        </w:rPr>
        <w:t xml:space="preserve">email: </w:t>
      </w:r>
      <w:hyperlink r:id="rId13" w:history="1">
        <w:r w:rsidRPr="00B84ABB">
          <w:rPr>
            <w:rStyle w:val="Hipercze"/>
            <w:b/>
            <w:lang w:val="de-DE"/>
          </w:rPr>
          <w:t>rz@powiat.ostrowiecki.eu</w:t>
        </w:r>
      </w:hyperlink>
    </w:p>
    <w:p w:rsidR="00710FBA" w:rsidRPr="00F8041B" w:rsidRDefault="00710FBA" w:rsidP="00710FBA">
      <w:pPr>
        <w:pStyle w:val="Stopka"/>
        <w:tabs>
          <w:tab w:val="clear" w:pos="4819"/>
          <w:tab w:val="center" w:pos="284"/>
        </w:tabs>
        <w:rPr>
          <w:b/>
          <w:color w:val="000000"/>
          <w:lang w:val="de-DE"/>
        </w:rPr>
      </w:pPr>
    </w:p>
    <w:p w:rsidR="00B97978" w:rsidRDefault="00326F32" w:rsidP="00B97978">
      <w:pPr>
        <w:jc w:val="both"/>
        <w:rPr>
          <w:b/>
          <w:sz w:val="16"/>
          <w:szCs w:val="16"/>
          <w:u w:val="single"/>
        </w:rPr>
      </w:pPr>
      <w:r>
        <w:rPr>
          <w:b/>
        </w:rPr>
        <w:t xml:space="preserve">XIX. </w:t>
      </w:r>
      <w:r w:rsidR="00B97978">
        <w:rPr>
          <w:b/>
        </w:rPr>
        <w:t>ZASADY DOTYCZĄCE PODWYKONAWSTWA.</w:t>
      </w:r>
    </w:p>
    <w:p w:rsidR="00B97978" w:rsidRDefault="00B97978" w:rsidP="00B97978">
      <w:pPr>
        <w:jc w:val="both"/>
        <w:rPr>
          <w:b/>
          <w:sz w:val="16"/>
          <w:szCs w:val="16"/>
          <w:u w:val="single"/>
        </w:rPr>
      </w:pPr>
    </w:p>
    <w:p w:rsidR="00B97978" w:rsidRDefault="00B97978" w:rsidP="00B97978">
      <w:pPr>
        <w:tabs>
          <w:tab w:val="left" w:pos="225"/>
          <w:tab w:val="left" w:pos="480"/>
          <w:tab w:val="left" w:pos="810"/>
        </w:tabs>
        <w:spacing w:line="200" w:lineRule="atLeast"/>
        <w:jc w:val="both"/>
        <w:rPr>
          <w:sz w:val="24"/>
          <w:szCs w:val="24"/>
        </w:rPr>
      </w:pPr>
      <w:r>
        <w:t xml:space="preserve">1. Zamawiający </w:t>
      </w:r>
      <w:r w:rsidRPr="009859D4">
        <w:rPr>
          <w:b/>
        </w:rPr>
        <w:t>nie dokonuje zastrzeżenia</w:t>
      </w:r>
      <w:r>
        <w:t xml:space="preserve"> obowiązku osobistego wykonania przez Wykonawcę </w:t>
      </w:r>
      <w:r w:rsidRPr="009859D4">
        <w:rPr>
          <w:b/>
        </w:rPr>
        <w:t>kluczowych części</w:t>
      </w:r>
      <w:r>
        <w:t xml:space="preserve"> zamówienia.</w:t>
      </w:r>
    </w:p>
    <w:p w:rsidR="00B97978" w:rsidRDefault="00B97978" w:rsidP="00B97978">
      <w:pPr>
        <w:spacing w:line="200" w:lineRule="atLeast"/>
        <w:jc w:val="both"/>
      </w:pPr>
      <w:r>
        <w:t>2. Wykonawca może powierzyć wykonanie części zamówienia Podwykonawcy.</w:t>
      </w:r>
    </w:p>
    <w:p w:rsidR="00B97978" w:rsidRDefault="009859D4" w:rsidP="00B97978">
      <w:pPr>
        <w:autoSpaceDE w:val="0"/>
        <w:jc w:val="both"/>
      </w:pPr>
      <w:r>
        <w:t xml:space="preserve">3. </w:t>
      </w:r>
      <w:r w:rsidR="00B97978">
        <w:t xml:space="preserve">Zamawiający żąda wskazania przez wykonawcę części zamówienia, których wykonanie zamierza powierzyć podwykonawcom, i podania przez wykonawcę firm podwykonawców. </w:t>
      </w:r>
    </w:p>
    <w:p w:rsidR="00B97978" w:rsidRDefault="009859D4" w:rsidP="00B97978">
      <w:pPr>
        <w:autoSpaceDE w:val="0"/>
        <w:jc w:val="both"/>
        <w:rPr>
          <w:u w:val="single"/>
        </w:rPr>
      </w:pPr>
      <w:r>
        <w:t xml:space="preserve">4. </w:t>
      </w:r>
      <w:r w:rsidR="00B97978">
        <w:t xml:space="preserve">Jeżeli zmiana albo rezygnacja z podwykonawcy dotyczy podmiotu, na którego zasoby wykonawca powoływał się, na zasadach określonych w art. 22a ust. 1, w celu wykazania spełniania warunków udziału w postępowaniu, wykonawca jest obowiązany wykazać zamawiającemu, że proponowany inny podwykonawca lub wykonawca samodzielnie spełnia </w:t>
      </w:r>
      <w:r w:rsidR="00290ED7">
        <w:br/>
      </w:r>
      <w:r w:rsidR="00B97978">
        <w:t xml:space="preserve">je w stopniu nie mniejszym niż podwykonawca, na którego zasoby wykonawca powoływał się w trakcie postępowania </w:t>
      </w:r>
      <w:r w:rsidR="00F8041B">
        <w:br/>
      </w:r>
      <w:r w:rsidR="00B97978">
        <w:t xml:space="preserve">o udzielenie zamówienia. </w:t>
      </w:r>
    </w:p>
    <w:p w:rsidR="00B97978" w:rsidRDefault="00B97978" w:rsidP="00B97978">
      <w:pPr>
        <w:autoSpaceDE w:val="0"/>
        <w:jc w:val="both"/>
        <w:rPr>
          <w:u w:val="single"/>
        </w:rPr>
      </w:pPr>
    </w:p>
    <w:p w:rsidR="00B97978" w:rsidRDefault="00B97978" w:rsidP="00B97978">
      <w:pPr>
        <w:autoSpaceDE w:val="0"/>
        <w:jc w:val="both"/>
        <w:rPr>
          <w:b/>
        </w:rPr>
      </w:pPr>
      <w:r>
        <w:rPr>
          <w:b/>
          <w:u w:val="single"/>
        </w:rPr>
        <w:t>Wymagania dotyczące umowy o podwykonawstwo, której przedmiotem są roboty budowlane, których niespełnienie spowoduje zgłoszenie przez Zamawiającego odpowiednio zastrzeżeń lub sprzeciwu</w:t>
      </w:r>
    </w:p>
    <w:p w:rsidR="00B97978" w:rsidRDefault="00B97978" w:rsidP="00B97978">
      <w:pPr>
        <w:autoSpaceDE w:val="0"/>
        <w:jc w:val="both"/>
      </w:pPr>
      <w:r>
        <w:t>1. W umowie z podwykonawcą robót budowlanych Wykonawca ma obowiązek określić szczegółowo zakres robót przewidzianych do wykonania, termin realizacji robót, wynagrodzenie i zasady płatności za wykonanie robót, terminy zapłaty wynagrodzenia podwykonawcy, przy czym termin ten nie może by</w:t>
      </w:r>
      <w:r>
        <w:rPr>
          <w:rFonts w:eastAsia="TimesNewRoman"/>
        </w:rPr>
        <w:t xml:space="preserve">ć </w:t>
      </w:r>
      <w:r>
        <w:t>dłu</w:t>
      </w:r>
      <w:r>
        <w:rPr>
          <w:rFonts w:eastAsia="TimesNewRoman"/>
        </w:rPr>
        <w:t>ż</w:t>
      </w:r>
      <w:r>
        <w:t>szy ni</w:t>
      </w:r>
      <w:r>
        <w:rPr>
          <w:rFonts w:eastAsia="TimesNewRoman"/>
        </w:rPr>
        <w:t xml:space="preserve">ż </w:t>
      </w:r>
      <w:r>
        <w:t>30 dni od dnia dor</w:t>
      </w:r>
      <w:r>
        <w:rPr>
          <w:rFonts w:eastAsia="TimesNewRoman"/>
        </w:rPr>
        <w:t>ę</w:t>
      </w:r>
      <w:r>
        <w:t>czenia Wykonawcy, podwykonawcy lub dalszemu podwykonawcy faktury lub rachunku, potwierdzaj</w:t>
      </w:r>
      <w:r>
        <w:rPr>
          <w:rFonts w:eastAsia="TimesNewRoman"/>
        </w:rPr>
        <w:t>ą</w:t>
      </w:r>
      <w:r>
        <w:t xml:space="preserve">cych wykonanie zleconej Podwykonawcy </w:t>
      </w:r>
      <w:r w:rsidR="00F8041B">
        <w:br/>
      </w:r>
      <w:r>
        <w:t>lub dalszemu Podwykonawcy roboty budowlanej.</w:t>
      </w:r>
    </w:p>
    <w:p w:rsidR="00B97978" w:rsidRDefault="00B97978" w:rsidP="00B97978">
      <w:pPr>
        <w:tabs>
          <w:tab w:val="left" w:pos="285"/>
        </w:tabs>
        <w:autoSpaceDE w:val="0"/>
        <w:ind w:left="15"/>
        <w:rPr>
          <w:u w:val="single"/>
        </w:rPr>
      </w:pPr>
      <w:r>
        <w:t>2.  Umowa o podwykonawstwo nie mo</w:t>
      </w:r>
      <w:r>
        <w:rPr>
          <w:rFonts w:eastAsia="TimesNewRoman"/>
        </w:rPr>
        <w:t>ż</w:t>
      </w:r>
      <w:r>
        <w:t>e zawiera</w:t>
      </w:r>
      <w:r>
        <w:rPr>
          <w:rFonts w:eastAsia="TimesNewRoman"/>
        </w:rPr>
        <w:t xml:space="preserve">ć </w:t>
      </w:r>
      <w:r>
        <w:t>postanowie</w:t>
      </w:r>
      <w:r>
        <w:rPr>
          <w:rFonts w:eastAsia="TimesNewRoman"/>
        </w:rPr>
        <w:t>ń</w:t>
      </w:r>
      <w:r>
        <w:t xml:space="preserve"> 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rsidR="00B97978" w:rsidRDefault="00B97978" w:rsidP="00B97978">
      <w:pPr>
        <w:autoSpaceDE w:val="0"/>
        <w:jc w:val="both"/>
        <w:rPr>
          <w:u w:val="single"/>
        </w:rPr>
      </w:pPr>
    </w:p>
    <w:p w:rsidR="00B97978" w:rsidRDefault="00B97978" w:rsidP="00B97978">
      <w:pPr>
        <w:autoSpaceDE w:val="0"/>
        <w:jc w:val="both"/>
        <w:rPr>
          <w:b/>
        </w:rPr>
      </w:pPr>
      <w:r>
        <w:rPr>
          <w:b/>
          <w:u w:val="single"/>
        </w:rPr>
        <w:t xml:space="preserve">Informacja o umowach o podwykonawstwo, których przedmiotem są dostawy lub usługi, które z uwagi na wartość lub przedmiot tych dostaw lub usług, nie podlegają obowiązkowi przedkładania Zamawiającemu </w:t>
      </w:r>
    </w:p>
    <w:p w:rsidR="00B97978" w:rsidRPr="00F8041B" w:rsidRDefault="00B97978" w:rsidP="00B97978">
      <w:pPr>
        <w:pStyle w:val="Default"/>
        <w:jc w:val="both"/>
        <w:rPr>
          <w:rFonts w:ascii="Times New Roman" w:hAnsi="Times New Roman" w:cs="Times New Roman"/>
          <w:b/>
          <w:sz w:val="20"/>
          <w:szCs w:val="20"/>
        </w:rPr>
      </w:pPr>
      <w:r w:rsidRPr="00F8041B">
        <w:rPr>
          <w:rFonts w:ascii="Times New Roman" w:hAnsi="Times New Roman" w:cs="Times New Roman"/>
          <w:color w:val="auto"/>
          <w:sz w:val="20"/>
          <w:szCs w:val="20"/>
        </w:rPr>
        <w:t xml:space="preserve">Nie podlegają obowiązkowi przedkładania Zamawiającemu umowy o podwykonawstwo, której przedmiotem są dostawy lub usługi o wartości mniejszej niż 0,5% wartości umowy w sprawie zamówienia publicznego na roboty budowlane. Wyłączenie, o którym mowa w zdaniu pierwszym, nie dotyczy umów o podwykonawstwo o wartości większej niż 50.000,00 zł brutto. </w:t>
      </w:r>
    </w:p>
    <w:p w:rsidR="00326F32" w:rsidRDefault="00326F32" w:rsidP="00B97978">
      <w:pPr>
        <w:ind w:left="15" w:hanging="30"/>
        <w:jc w:val="both"/>
        <w:rPr>
          <w:b/>
        </w:rPr>
      </w:pPr>
    </w:p>
    <w:p w:rsidR="00B97978" w:rsidRDefault="00B97978" w:rsidP="00B97978">
      <w:pPr>
        <w:jc w:val="both"/>
      </w:pPr>
      <w:r>
        <w:rPr>
          <w:b/>
        </w:rPr>
        <w:t xml:space="preserve">XX.  </w:t>
      </w:r>
      <w:r>
        <w:rPr>
          <w:b/>
          <w:bCs/>
        </w:rPr>
        <w:t>INFORMACJA O PRZEWIDYWANYCH ZAMÓWIENIACH, O KTÓRYCH MOWA W ART. 67 UST 1 PKT 6 I 7 LUB ART. 134 UST 6 PKT 3,  JEŻELI ZAMAWIAJĄC</w:t>
      </w:r>
      <w:r w:rsidR="008C63DF">
        <w:rPr>
          <w:b/>
          <w:bCs/>
        </w:rPr>
        <w:t xml:space="preserve">Y PRZEWIDUJE UDZIELENIE TAKICH </w:t>
      </w:r>
      <w:r>
        <w:rPr>
          <w:b/>
          <w:bCs/>
        </w:rPr>
        <w:t xml:space="preserve">ZAMÓWIEŃ. </w:t>
      </w:r>
    </w:p>
    <w:p w:rsidR="009F1F42" w:rsidRPr="00F8041B" w:rsidRDefault="008958D9" w:rsidP="009F1F42">
      <w:pPr>
        <w:tabs>
          <w:tab w:val="num" w:pos="426"/>
        </w:tabs>
        <w:jc w:val="both"/>
      </w:pPr>
      <w:r w:rsidRPr="00F8041B">
        <w:t xml:space="preserve">Zamawiający </w:t>
      </w:r>
      <w:r w:rsidR="00E56CC0" w:rsidRPr="00F8041B">
        <w:t xml:space="preserve">przewiduje </w:t>
      </w:r>
      <w:r w:rsidR="009F1F42" w:rsidRPr="00F8041B">
        <w:t>w razie zwiększenia zapotrzebowania na usługi pocztowe w obrocie krajowym</w:t>
      </w:r>
      <w:r w:rsidR="009F1F42" w:rsidRPr="00F8041B">
        <w:br/>
        <w:t xml:space="preserve"> i zagranicznym udzielenie  </w:t>
      </w:r>
      <w:r w:rsidR="00D94D0A" w:rsidRPr="00F8041B">
        <w:t>podobnego zamówienia do kwoty 40</w:t>
      </w:r>
      <w:r w:rsidR="009F1F42" w:rsidRPr="00F8041B">
        <w:t> 000,00 zł, o którym mowa w art. 67 ust. 1 pkt 6 Ustawy Prawo Zamówień Publicznych.</w:t>
      </w:r>
    </w:p>
    <w:p w:rsidR="009F1F42" w:rsidRPr="009F1F42" w:rsidRDefault="009F1F42" w:rsidP="009F1F42">
      <w:pPr>
        <w:tabs>
          <w:tab w:val="num" w:pos="426"/>
        </w:tabs>
        <w:jc w:val="both"/>
        <w:rPr>
          <w:b/>
          <w:sz w:val="24"/>
          <w:szCs w:val="24"/>
        </w:rPr>
      </w:pPr>
    </w:p>
    <w:p w:rsidR="00B97978" w:rsidRDefault="00B97978" w:rsidP="00B97978">
      <w:pPr>
        <w:ind w:left="15" w:hanging="30"/>
        <w:jc w:val="both"/>
      </w:pPr>
      <w:r>
        <w:rPr>
          <w:b/>
        </w:rPr>
        <w:t xml:space="preserve">XXI. </w:t>
      </w:r>
      <w:r>
        <w:rPr>
          <w:b/>
          <w:bCs/>
        </w:rPr>
        <w:t>ADRES POCZTY ELEKTRONICZNEJ LUB STRONY INTERNETOWEJ ZAMAWIAJĄCEGO.</w:t>
      </w:r>
    </w:p>
    <w:p w:rsidR="004C0AB9" w:rsidRPr="004C0AB9" w:rsidRDefault="004C0AB9" w:rsidP="004C0AB9">
      <w:pPr>
        <w:ind w:firstLine="851"/>
        <w:rPr>
          <w:b/>
          <w:sz w:val="28"/>
          <w:szCs w:val="28"/>
          <w:lang w:val="de-DE"/>
        </w:rPr>
      </w:pPr>
      <w:proofErr w:type="spellStart"/>
      <w:r w:rsidRPr="004C0AB9">
        <w:rPr>
          <w:b/>
          <w:sz w:val="28"/>
          <w:szCs w:val="28"/>
          <w:lang w:val="de-DE"/>
        </w:rPr>
        <w:t>e-mail</w:t>
      </w:r>
      <w:proofErr w:type="spellEnd"/>
      <w:r w:rsidRPr="004C0AB9">
        <w:rPr>
          <w:b/>
          <w:sz w:val="28"/>
          <w:szCs w:val="28"/>
          <w:lang w:val="de-DE"/>
        </w:rPr>
        <w:t xml:space="preserve">: </w:t>
      </w:r>
      <w:hyperlink r:id="rId14" w:history="1">
        <w:r w:rsidRPr="004C0AB9">
          <w:rPr>
            <w:rStyle w:val="Hipercze"/>
            <w:b/>
            <w:sz w:val="28"/>
            <w:szCs w:val="28"/>
            <w:lang w:val="de-DE"/>
          </w:rPr>
          <w:t>starostwo@powiat.ostrowiecki.eu</w:t>
        </w:r>
      </w:hyperlink>
      <w:r w:rsidRPr="004C0AB9">
        <w:rPr>
          <w:b/>
          <w:sz w:val="28"/>
          <w:szCs w:val="28"/>
          <w:lang w:val="de-DE"/>
        </w:rPr>
        <w:t xml:space="preserve"> </w:t>
      </w:r>
    </w:p>
    <w:p w:rsidR="004C0AB9" w:rsidRPr="00F42DD5" w:rsidRDefault="004C0AB9" w:rsidP="004C0AB9">
      <w:pPr>
        <w:ind w:firstLine="851"/>
        <w:rPr>
          <w:b/>
          <w:sz w:val="28"/>
          <w:szCs w:val="28"/>
          <w:lang w:val="de-DE"/>
        </w:rPr>
      </w:pPr>
      <w:r w:rsidRPr="00F42DD5">
        <w:rPr>
          <w:b/>
          <w:sz w:val="28"/>
          <w:szCs w:val="28"/>
          <w:lang w:val="de-DE"/>
        </w:rPr>
        <w:t>http://</w:t>
      </w:r>
      <w:r w:rsidRPr="00F42DD5">
        <w:rPr>
          <w:color w:val="006621"/>
          <w:sz w:val="28"/>
          <w:szCs w:val="28"/>
          <w:shd w:val="clear" w:color="auto" w:fill="FFFFFF"/>
          <w:lang w:val="de-DE"/>
        </w:rPr>
        <w:t xml:space="preserve"> </w:t>
      </w:r>
      <w:r w:rsidR="00E4700F">
        <w:rPr>
          <w:color w:val="17365D"/>
          <w:sz w:val="28"/>
          <w:szCs w:val="28"/>
          <w:shd w:val="clear" w:color="auto" w:fill="FFFFFF"/>
          <w:lang w:val="de-DE"/>
        </w:rPr>
        <w:t>www.</w:t>
      </w:r>
      <w:r w:rsidRPr="00F42DD5">
        <w:rPr>
          <w:color w:val="17365D"/>
          <w:sz w:val="28"/>
          <w:szCs w:val="28"/>
          <w:shd w:val="clear" w:color="auto" w:fill="FFFFFF"/>
          <w:lang w:val="de-DE"/>
        </w:rPr>
        <w:t>ostrowiecki.eu</w:t>
      </w:r>
    </w:p>
    <w:p w:rsidR="00B97978" w:rsidRDefault="00B97978" w:rsidP="00B97978">
      <w:pPr>
        <w:tabs>
          <w:tab w:val="left" w:pos="705"/>
        </w:tabs>
        <w:ind w:left="690" w:hanging="690"/>
        <w:jc w:val="both"/>
        <w:rPr>
          <w:b/>
          <w:sz w:val="28"/>
        </w:rPr>
      </w:pPr>
      <w:r w:rsidRPr="00F42DD5">
        <w:rPr>
          <w:b/>
          <w:bCs/>
          <w:lang w:val="de-DE"/>
        </w:rPr>
        <w:t xml:space="preserve">XXII. </w:t>
      </w:r>
      <w:r>
        <w:rPr>
          <w:b/>
        </w:rPr>
        <w:t>INFORMACJE DOTYCZĄCE WALUT OBCYCH, W JAKICH MOGĄ BYĆ PROWADZONE ROZLICZENIA MIĘDZY ZAMAWIAJĄCYM A WYKONAWCĄ.</w:t>
      </w:r>
    </w:p>
    <w:p w:rsidR="00B97978" w:rsidRPr="003A4454" w:rsidRDefault="00290ED7" w:rsidP="00B97978">
      <w:pPr>
        <w:jc w:val="both"/>
        <w:rPr>
          <w:iCs/>
          <w:sz w:val="24"/>
          <w:szCs w:val="24"/>
        </w:rPr>
      </w:pPr>
      <w:r>
        <w:rPr>
          <w:iCs/>
          <w:sz w:val="24"/>
          <w:szCs w:val="24"/>
        </w:rPr>
        <w:t xml:space="preserve">Rozliczenia między Zamawiającym, </w:t>
      </w:r>
      <w:r w:rsidR="00B97978" w:rsidRPr="003A4454">
        <w:rPr>
          <w:iCs/>
          <w:sz w:val="24"/>
          <w:szCs w:val="24"/>
        </w:rPr>
        <w:t>a przyszłym Wykonawcą prowadzone będą w złotych polskich (PLN).</w:t>
      </w:r>
    </w:p>
    <w:p w:rsidR="00B97978" w:rsidRDefault="00B97978" w:rsidP="00B97978">
      <w:pPr>
        <w:jc w:val="both"/>
        <w:rPr>
          <w:iCs/>
        </w:rPr>
      </w:pPr>
    </w:p>
    <w:p w:rsidR="00B97978" w:rsidRDefault="00B97978" w:rsidP="00B97978">
      <w:pPr>
        <w:jc w:val="both"/>
        <w:rPr>
          <w:b/>
          <w:iCs/>
        </w:rPr>
      </w:pPr>
      <w:r>
        <w:rPr>
          <w:b/>
          <w:iCs/>
        </w:rPr>
        <w:t>XXIII.  POZOSTAŁE INFORMACJE.</w:t>
      </w:r>
    </w:p>
    <w:p w:rsidR="00B97978" w:rsidRPr="008A6121" w:rsidRDefault="00B97978" w:rsidP="00B97978">
      <w:pPr>
        <w:jc w:val="both"/>
        <w:rPr>
          <w:b/>
          <w:iCs/>
          <w:sz w:val="16"/>
          <w:szCs w:val="16"/>
        </w:rPr>
      </w:pPr>
    </w:p>
    <w:p w:rsidR="00B97978" w:rsidRPr="00F661F5" w:rsidRDefault="00B97978" w:rsidP="001153E5">
      <w:pPr>
        <w:pStyle w:val="Akapitzlist"/>
        <w:numPr>
          <w:ilvl w:val="0"/>
          <w:numId w:val="11"/>
        </w:numPr>
        <w:spacing w:line="200" w:lineRule="atLeast"/>
        <w:jc w:val="both"/>
        <w:rPr>
          <w:rStyle w:val="FontStyle46"/>
          <w:sz w:val="24"/>
        </w:rPr>
      </w:pPr>
      <w:r w:rsidRPr="00F661F5">
        <w:rPr>
          <w:rStyle w:val="FontStyle46"/>
          <w:rFonts w:eastAsia="Helvetica"/>
          <w:sz w:val="24"/>
        </w:rPr>
        <w:t>Zamawiający nie dopuszcza możliwości składania ofert wariantowych.</w:t>
      </w:r>
    </w:p>
    <w:p w:rsidR="00B97978" w:rsidRPr="003A4454" w:rsidRDefault="00B97978" w:rsidP="001153E5">
      <w:pPr>
        <w:pStyle w:val="Style27"/>
        <w:numPr>
          <w:ilvl w:val="0"/>
          <w:numId w:val="11"/>
        </w:numPr>
        <w:spacing w:line="200" w:lineRule="atLeast"/>
        <w:rPr>
          <w:rStyle w:val="FontStyle46"/>
          <w:sz w:val="24"/>
        </w:rPr>
      </w:pPr>
      <w:r w:rsidRPr="003A4454">
        <w:rPr>
          <w:rStyle w:val="FontStyle46"/>
          <w:rFonts w:eastAsia="Helvetica"/>
          <w:sz w:val="24"/>
        </w:rPr>
        <w:t>Zamawiający nie przewiduje zawarcia umowy ramowej.</w:t>
      </w:r>
    </w:p>
    <w:p w:rsidR="00B97978" w:rsidRPr="003A4454" w:rsidRDefault="00B97978" w:rsidP="001153E5">
      <w:pPr>
        <w:pStyle w:val="Style27"/>
        <w:numPr>
          <w:ilvl w:val="0"/>
          <w:numId w:val="11"/>
        </w:numPr>
        <w:spacing w:line="200" w:lineRule="atLeast"/>
        <w:rPr>
          <w:rStyle w:val="FontStyle46"/>
          <w:rFonts w:eastAsia="Helvetica"/>
          <w:sz w:val="24"/>
        </w:rPr>
      </w:pPr>
      <w:r w:rsidRPr="003A4454">
        <w:rPr>
          <w:rStyle w:val="FontStyle46"/>
          <w:sz w:val="24"/>
        </w:rPr>
        <w:t>Zamawiający nie przewiduje aukcji elektronicznej.</w:t>
      </w:r>
    </w:p>
    <w:p w:rsidR="00B97978" w:rsidRPr="00F661F5" w:rsidRDefault="00B97978" w:rsidP="001153E5">
      <w:pPr>
        <w:pStyle w:val="Akapitzlist"/>
        <w:numPr>
          <w:ilvl w:val="0"/>
          <w:numId w:val="11"/>
        </w:numPr>
        <w:spacing w:line="200" w:lineRule="atLeast"/>
        <w:jc w:val="both"/>
        <w:rPr>
          <w:rStyle w:val="FontStyle46"/>
          <w:rFonts w:eastAsia="Helvetica"/>
          <w:sz w:val="24"/>
        </w:rPr>
      </w:pPr>
      <w:r w:rsidRPr="00F661F5">
        <w:rPr>
          <w:rStyle w:val="FontStyle46"/>
          <w:sz w:val="24"/>
        </w:rPr>
        <w:t>Zamawiający nie przewiduje udzielania zaliczek.</w:t>
      </w:r>
    </w:p>
    <w:p w:rsidR="008A6121" w:rsidRPr="00F661F5" w:rsidRDefault="00B97978" w:rsidP="001153E5">
      <w:pPr>
        <w:pStyle w:val="Akapitzlist"/>
        <w:numPr>
          <w:ilvl w:val="0"/>
          <w:numId w:val="11"/>
        </w:numPr>
        <w:tabs>
          <w:tab w:val="left" w:pos="360"/>
        </w:tabs>
        <w:spacing w:line="200" w:lineRule="atLeast"/>
        <w:jc w:val="both"/>
        <w:rPr>
          <w:rFonts w:eastAsia="Helvetica"/>
          <w:color w:val="000000"/>
        </w:rPr>
      </w:pPr>
      <w:r w:rsidRPr="00F661F5">
        <w:rPr>
          <w:rStyle w:val="FontStyle46"/>
          <w:rFonts w:eastAsia="Helvetica"/>
          <w:sz w:val="24"/>
        </w:rPr>
        <w:t xml:space="preserve">Zamawiający nie przewiduje zwrotu kosztów udziału w postępowaniu. </w:t>
      </w:r>
    </w:p>
    <w:p w:rsidR="008A6121" w:rsidRDefault="008A6121" w:rsidP="00B97978">
      <w:pPr>
        <w:tabs>
          <w:tab w:val="left" w:pos="360"/>
        </w:tabs>
        <w:spacing w:line="200" w:lineRule="atLeast"/>
        <w:jc w:val="both"/>
        <w:rPr>
          <w:b/>
          <w:sz w:val="16"/>
          <w:szCs w:val="16"/>
        </w:rPr>
      </w:pPr>
    </w:p>
    <w:p w:rsidR="000A23F2" w:rsidRPr="004C0AB9" w:rsidRDefault="004C0AB9" w:rsidP="004C0AB9">
      <w:pPr>
        <w:jc w:val="both"/>
        <w:rPr>
          <w:b/>
          <w:iCs/>
          <w:sz w:val="24"/>
          <w:szCs w:val="24"/>
        </w:rPr>
      </w:pPr>
      <w:r w:rsidRPr="004C0AB9">
        <w:rPr>
          <w:b/>
          <w:iCs/>
          <w:sz w:val="24"/>
          <w:szCs w:val="24"/>
        </w:rPr>
        <w:t xml:space="preserve">XXIII. </w:t>
      </w:r>
      <w:r w:rsidR="000A23F2" w:rsidRPr="004C0AB9">
        <w:rPr>
          <w:b/>
          <w:sz w:val="24"/>
          <w:szCs w:val="24"/>
        </w:rPr>
        <w:t>WYKAZ ZAŁĄCZNIKÓW DO SIWZ STANOWIĄCYCH ICH INTEGRALNĄ CZĘŚĆ</w:t>
      </w:r>
      <w:r w:rsidR="000A23F2" w:rsidRPr="004C0AB9">
        <w:rPr>
          <w:b/>
          <w:i/>
          <w:sz w:val="24"/>
          <w:szCs w:val="24"/>
        </w:rPr>
        <w:t>.</w:t>
      </w:r>
    </w:p>
    <w:p w:rsidR="000A23F2" w:rsidRDefault="000A23F2" w:rsidP="005B5E65">
      <w:pPr>
        <w:ind w:left="360"/>
        <w:jc w:val="both"/>
      </w:pPr>
    </w:p>
    <w:p w:rsidR="003A4454" w:rsidRDefault="003A4454" w:rsidP="003A4454">
      <w:pPr>
        <w:pStyle w:val="Bezodstpw"/>
        <w:spacing w:line="276" w:lineRule="auto"/>
        <w:ind w:left="426"/>
        <w:rPr>
          <w:sz w:val="20"/>
          <w:szCs w:val="20"/>
        </w:rPr>
      </w:pPr>
      <w:r w:rsidRPr="008958D9">
        <w:rPr>
          <w:sz w:val="20"/>
          <w:szCs w:val="20"/>
        </w:rPr>
        <w:t>Załącznik nr: 1</w:t>
      </w:r>
      <w:r w:rsidRPr="008958D9">
        <w:rPr>
          <w:sz w:val="20"/>
          <w:szCs w:val="20"/>
        </w:rPr>
        <w:tab/>
        <w:t>Kwestionariusz ofertowy</w:t>
      </w:r>
      <w:r w:rsidR="00521864" w:rsidRPr="00521864">
        <w:rPr>
          <w:color w:val="000000"/>
          <w:sz w:val="20"/>
          <w:szCs w:val="20"/>
        </w:rPr>
        <w:t xml:space="preserve"> </w:t>
      </w:r>
    </w:p>
    <w:p w:rsidR="003A4454" w:rsidRPr="008958D9" w:rsidRDefault="003A4454" w:rsidP="003A4454">
      <w:pPr>
        <w:pStyle w:val="Bezodstpw"/>
        <w:spacing w:line="276" w:lineRule="auto"/>
        <w:ind w:left="426"/>
        <w:rPr>
          <w:sz w:val="20"/>
          <w:szCs w:val="20"/>
        </w:rPr>
      </w:pPr>
      <w:r w:rsidRPr="008958D9">
        <w:rPr>
          <w:sz w:val="20"/>
          <w:szCs w:val="20"/>
        </w:rPr>
        <w:t>Załącznik nr: 2</w:t>
      </w:r>
      <w:r w:rsidRPr="008958D9">
        <w:rPr>
          <w:sz w:val="20"/>
          <w:szCs w:val="20"/>
        </w:rPr>
        <w:tab/>
        <w:t xml:space="preserve">Oświadczenie wykonawcy o spełnieniu warunków udziału w postępowaniu </w:t>
      </w:r>
    </w:p>
    <w:p w:rsidR="003A4454" w:rsidRPr="008958D9" w:rsidRDefault="003A4454" w:rsidP="003A4454">
      <w:pPr>
        <w:pStyle w:val="Bezodstpw"/>
        <w:spacing w:line="276" w:lineRule="auto"/>
        <w:ind w:left="426"/>
        <w:rPr>
          <w:sz w:val="20"/>
          <w:szCs w:val="20"/>
        </w:rPr>
      </w:pPr>
      <w:r w:rsidRPr="008958D9">
        <w:rPr>
          <w:sz w:val="20"/>
          <w:szCs w:val="20"/>
        </w:rPr>
        <w:t>Załącznik nr: 3</w:t>
      </w:r>
      <w:r w:rsidRPr="008958D9">
        <w:rPr>
          <w:sz w:val="20"/>
          <w:szCs w:val="20"/>
        </w:rPr>
        <w:tab/>
        <w:t>Oświ</w:t>
      </w:r>
      <w:r w:rsidR="00471909">
        <w:rPr>
          <w:sz w:val="20"/>
          <w:szCs w:val="20"/>
        </w:rPr>
        <w:t>adczenie wykonawcy o braku wykluczenia</w:t>
      </w:r>
      <w:r w:rsidRPr="008958D9">
        <w:rPr>
          <w:sz w:val="20"/>
          <w:szCs w:val="20"/>
        </w:rPr>
        <w:t xml:space="preserve"> </w:t>
      </w:r>
    </w:p>
    <w:p w:rsidR="003A4454" w:rsidRPr="008958D9" w:rsidRDefault="003A4454" w:rsidP="003A4454">
      <w:pPr>
        <w:pStyle w:val="Bezodstpw"/>
        <w:spacing w:line="276" w:lineRule="auto"/>
        <w:ind w:left="426"/>
        <w:rPr>
          <w:sz w:val="20"/>
          <w:szCs w:val="20"/>
        </w:rPr>
      </w:pPr>
      <w:r w:rsidRPr="008958D9">
        <w:rPr>
          <w:sz w:val="20"/>
          <w:szCs w:val="20"/>
        </w:rPr>
        <w:t>Załącznik nr: 4</w:t>
      </w:r>
      <w:r w:rsidRPr="008958D9">
        <w:rPr>
          <w:sz w:val="20"/>
          <w:szCs w:val="20"/>
        </w:rPr>
        <w:tab/>
        <w:t xml:space="preserve">Oświadczenie o przynależności do grupy kapitałowej </w:t>
      </w:r>
    </w:p>
    <w:p w:rsidR="00F42DD5" w:rsidRPr="008958D9" w:rsidRDefault="00F42DD5" w:rsidP="00F42DD5">
      <w:pPr>
        <w:pStyle w:val="Bezodstpw"/>
        <w:spacing w:line="276" w:lineRule="auto"/>
        <w:ind w:left="426"/>
        <w:rPr>
          <w:sz w:val="20"/>
          <w:szCs w:val="20"/>
        </w:rPr>
      </w:pPr>
      <w:r w:rsidRPr="008958D9">
        <w:rPr>
          <w:sz w:val="20"/>
          <w:szCs w:val="20"/>
        </w:rPr>
        <w:t>Załącznik nr: 5</w:t>
      </w:r>
      <w:r w:rsidRPr="008958D9">
        <w:rPr>
          <w:sz w:val="20"/>
          <w:szCs w:val="20"/>
        </w:rPr>
        <w:tab/>
        <w:t xml:space="preserve">Wykaz </w:t>
      </w:r>
      <w:r w:rsidR="00AB3A75">
        <w:rPr>
          <w:sz w:val="20"/>
          <w:szCs w:val="20"/>
        </w:rPr>
        <w:t>usług</w:t>
      </w:r>
    </w:p>
    <w:p w:rsidR="003A4454" w:rsidRPr="008958D9" w:rsidRDefault="003A4454" w:rsidP="003A4454">
      <w:pPr>
        <w:pStyle w:val="Bezodstpw"/>
        <w:spacing w:line="276" w:lineRule="auto"/>
        <w:ind w:left="426"/>
        <w:rPr>
          <w:sz w:val="20"/>
          <w:szCs w:val="20"/>
        </w:rPr>
      </w:pPr>
      <w:r w:rsidRPr="008958D9">
        <w:rPr>
          <w:sz w:val="20"/>
          <w:szCs w:val="20"/>
        </w:rPr>
        <w:t>Załącznik nr: 6</w:t>
      </w:r>
      <w:r w:rsidRPr="008958D9">
        <w:rPr>
          <w:sz w:val="20"/>
          <w:szCs w:val="20"/>
        </w:rPr>
        <w:tab/>
        <w:t xml:space="preserve">Wykaz </w:t>
      </w:r>
      <w:r w:rsidR="00267F16">
        <w:rPr>
          <w:sz w:val="20"/>
          <w:szCs w:val="20"/>
        </w:rPr>
        <w:t>podwykonawców</w:t>
      </w:r>
    </w:p>
    <w:p w:rsidR="003A4454" w:rsidRDefault="003A4454" w:rsidP="003A4454">
      <w:pPr>
        <w:pStyle w:val="Bezodstpw"/>
        <w:spacing w:line="276" w:lineRule="auto"/>
        <w:ind w:left="426"/>
        <w:rPr>
          <w:sz w:val="20"/>
          <w:szCs w:val="20"/>
        </w:rPr>
      </w:pPr>
      <w:r w:rsidRPr="008958D9">
        <w:rPr>
          <w:sz w:val="20"/>
          <w:szCs w:val="20"/>
        </w:rPr>
        <w:t>Załącznik nr: 7</w:t>
      </w:r>
      <w:r w:rsidRPr="008958D9">
        <w:rPr>
          <w:sz w:val="20"/>
          <w:szCs w:val="20"/>
        </w:rPr>
        <w:tab/>
      </w:r>
      <w:r w:rsidR="00326F32">
        <w:rPr>
          <w:sz w:val="20"/>
          <w:szCs w:val="20"/>
        </w:rPr>
        <w:t>Istotne dla stron postanowienia umowy</w:t>
      </w:r>
    </w:p>
    <w:p w:rsidR="00521864" w:rsidRDefault="00521864" w:rsidP="003A4454">
      <w:pPr>
        <w:pStyle w:val="Bezodstpw"/>
        <w:spacing w:line="276" w:lineRule="auto"/>
        <w:ind w:left="426"/>
        <w:rPr>
          <w:color w:val="000000"/>
          <w:sz w:val="20"/>
          <w:szCs w:val="20"/>
        </w:rPr>
      </w:pPr>
      <w:r>
        <w:rPr>
          <w:sz w:val="20"/>
          <w:szCs w:val="20"/>
        </w:rPr>
        <w:t>Załącznik nr: 8</w:t>
      </w:r>
      <w:r>
        <w:rPr>
          <w:sz w:val="20"/>
          <w:szCs w:val="20"/>
        </w:rPr>
        <w:tab/>
      </w:r>
      <w:r w:rsidRPr="00521864">
        <w:rPr>
          <w:color w:val="000000"/>
          <w:sz w:val="20"/>
          <w:szCs w:val="20"/>
        </w:rPr>
        <w:t>Szczegółowy opis przedmiotu zamówienia</w:t>
      </w:r>
    </w:p>
    <w:p w:rsidR="000A23F2" w:rsidRDefault="004470BB" w:rsidP="00F8041B">
      <w:pPr>
        <w:pStyle w:val="Bezodstpw"/>
        <w:spacing w:line="276" w:lineRule="auto"/>
        <w:ind w:left="426"/>
      </w:pPr>
      <w:r>
        <w:rPr>
          <w:sz w:val="20"/>
          <w:szCs w:val="20"/>
        </w:rPr>
        <w:t>Załącznik nr: 9</w:t>
      </w:r>
      <w:r w:rsidRPr="004470BB">
        <w:rPr>
          <w:color w:val="000000"/>
          <w:sz w:val="20"/>
          <w:szCs w:val="20"/>
        </w:rPr>
        <w:t xml:space="preserve"> </w:t>
      </w:r>
      <w:r>
        <w:rPr>
          <w:color w:val="000000"/>
          <w:sz w:val="20"/>
          <w:szCs w:val="20"/>
        </w:rPr>
        <w:tab/>
        <w:t>Formularz cenowy</w:t>
      </w:r>
    </w:p>
    <w:sectPr w:rsidR="000A23F2" w:rsidSect="0020228D">
      <w:headerReference w:type="default" r:id="rId15"/>
      <w:footerReference w:type="even" r:id="rId16"/>
      <w:footerReference w:type="default" r:id="rId17"/>
      <w:footerReference w:type="first" r:id="rId18"/>
      <w:pgSz w:w="11907" w:h="16840"/>
      <w:pgMar w:top="567" w:right="851" w:bottom="1079" w:left="851" w:header="567" w:footer="567" w:gutter="0"/>
      <w:paperSrc w:first="1" w:other="1"/>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10D" w:rsidRDefault="0054410D">
      <w:r>
        <w:separator/>
      </w:r>
    </w:p>
  </w:endnote>
  <w:endnote w:type="continuationSeparator" w:id="0">
    <w:p w:rsidR="0054410D" w:rsidRDefault="0054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stellar">
    <w:altName w:val="MV Boli"/>
    <w:panose1 w:val="020A0402060406010301"/>
    <w:charset w:val="00"/>
    <w:family w:val="roman"/>
    <w:pitch w:val="variable"/>
    <w:sig w:usb0="00000003" w:usb1="00000000" w:usb2="00000000" w:usb3="00000000" w:csb0="00000001" w:csb1="00000000"/>
  </w:font>
  <w:font w:name="TimesNewRomanPSMT">
    <w:altName w:val="Times New Roman"/>
    <w:charset w:val="EE"/>
    <w:family w:val="roman"/>
    <w:pitch w:val="default"/>
  </w:font>
  <w:font w:name="TimesNewRoman">
    <w:altName w:val="MS Mincho"/>
    <w:charset w:val="80"/>
    <w:family w:val="auto"/>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119" w:rsidRDefault="008D3119"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D3119" w:rsidRDefault="008D3119" w:rsidP="000A23F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119" w:rsidRDefault="008D3119"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0879AE">
      <w:rPr>
        <w:rStyle w:val="Numerstrony"/>
        <w:noProof/>
      </w:rPr>
      <w:t>13</w:t>
    </w:r>
    <w:r>
      <w:rPr>
        <w:rStyle w:val="Numerstrony"/>
      </w:rPr>
      <w:fldChar w:fldCharType="end"/>
    </w:r>
  </w:p>
  <w:p w:rsidR="0020228D" w:rsidRPr="00326F32" w:rsidRDefault="0020228D" w:rsidP="0020228D">
    <w:pPr>
      <w:jc w:val="center"/>
      <w:rPr>
        <w:i/>
        <w:sz w:val="16"/>
        <w:szCs w:val="16"/>
      </w:rPr>
    </w:pPr>
    <w:r w:rsidRPr="00326F32">
      <w:rPr>
        <w:i/>
        <w:sz w:val="16"/>
        <w:szCs w:val="16"/>
      </w:rPr>
      <w:t xml:space="preserve">„Świadczenie usług pocztowych w obrocie krajowym </w:t>
    </w:r>
    <w:r w:rsidRPr="00326F32">
      <w:rPr>
        <w:i/>
        <w:sz w:val="16"/>
        <w:szCs w:val="16"/>
      </w:rPr>
      <w:br/>
      <w:t>i zagranicznym dla Starostwa  Powiatowego w Ostrowcu Świętokrzyskim w latach 2020 - 2021”</w:t>
    </w:r>
  </w:p>
  <w:p w:rsidR="008D3119" w:rsidRPr="0009150F" w:rsidRDefault="008D3119" w:rsidP="000A23F2">
    <w:pPr>
      <w:pStyle w:val="Stopka"/>
      <w:ind w:right="360"/>
      <w:jc w:val="center"/>
      <w:rPr>
        <w:color w:val="FFFFFF"/>
      </w:rPr>
    </w:pPr>
    <w:r w:rsidRPr="0009150F">
      <w:rPr>
        <w:color w:val="FFFFFF"/>
      </w:rPr>
      <w:t xml:space="preserve">Starostwo Powiatowe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F32" w:rsidRDefault="00326F32">
    <w:pPr>
      <w:pStyle w:val="Stopk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10D" w:rsidRDefault="0054410D">
      <w:r>
        <w:separator/>
      </w:r>
    </w:p>
  </w:footnote>
  <w:footnote w:type="continuationSeparator" w:id="0">
    <w:p w:rsidR="0054410D" w:rsidRDefault="005441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3E5" w:rsidRDefault="001153E5">
    <w:pPr>
      <w:pStyle w:val="Nagwek"/>
    </w:pPr>
    <w:r>
      <w:t>Nr sprawy: IR.I.272.16.2019</w:t>
    </w:r>
  </w:p>
  <w:p w:rsidR="001153E5" w:rsidRDefault="001153E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nsid w:val="00000006"/>
    <w:multiLevelType w:val="multilevel"/>
    <w:tmpl w:val="00000006"/>
    <w:name w:val="WW8Num6"/>
    <w:lvl w:ilvl="0">
      <w:start w:val="1"/>
      <w:numFmt w:val="bullet"/>
      <w:lvlText w:val=""/>
      <w:lvlJc w:val="left"/>
      <w:pPr>
        <w:tabs>
          <w:tab w:val="num" w:pos="720"/>
        </w:tabs>
        <w:ind w:left="720" w:hanging="360"/>
      </w:pPr>
      <w:rPr>
        <w:rFonts w:ascii="Symbol" w:hAnsi="Symbol" w:cs="Arial"/>
        <w:iCs/>
        <w:sz w:val="24"/>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iCs/>
        <w:sz w:val="24"/>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iCs/>
        <w:sz w:val="24"/>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7"/>
    <w:multiLevelType w:val="singleLevel"/>
    <w:tmpl w:val="00000007"/>
    <w:name w:val="WW8Num7"/>
    <w:lvl w:ilvl="0">
      <w:start w:val="1"/>
      <w:numFmt w:val="bullet"/>
      <w:lvlText w:val=""/>
      <w:lvlJc w:val="left"/>
      <w:pPr>
        <w:tabs>
          <w:tab w:val="num" w:pos="540"/>
        </w:tabs>
        <w:ind w:left="540" w:hanging="360"/>
      </w:pPr>
      <w:rPr>
        <w:rFonts w:ascii="Symbol" w:hAnsi="Symbol" w:cs="Times New Roman"/>
        <w:iCs/>
        <w:sz w:val="24"/>
        <w:szCs w:val="22"/>
      </w:rPr>
    </w:lvl>
  </w:abstractNum>
  <w:abstractNum w:abstractNumId="3">
    <w:nsid w:val="00000008"/>
    <w:multiLevelType w:val="singleLevel"/>
    <w:tmpl w:val="00000008"/>
    <w:name w:val="WW8Num8"/>
    <w:lvl w:ilvl="0">
      <w:start w:val="1"/>
      <w:numFmt w:val="bullet"/>
      <w:lvlText w:val=""/>
      <w:lvlJc w:val="left"/>
      <w:pPr>
        <w:tabs>
          <w:tab w:val="num" w:pos="1353"/>
        </w:tabs>
        <w:ind w:left="1353" w:hanging="360"/>
      </w:pPr>
      <w:rPr>
        <w:rFonts w:ascii="Symbol" w:hAnsi="Symbol" w:cs="Times New Roman"/>
        <w:iCs/>
        <w:sz w:val="24"/>
        <w:szCs w:val="22"/>
      </w:rPr>
    </w:lvl>
  </w:abstractNum>
  <w:abstractNum w:abstractNumId="4">
    <w:nsid w:val="00000009"/>
    <w:multiLevelType w:val="singleLevel"/>
    <w:tmpl w:val="00000009"/>
    <w:name w:val="WW8Num9"/>
    <w:lvl w:ilvl="0">
      <w:start w:val="1"/>
      <w:numFmt w:val="bullet"/>
      <w:lvlText w:val=""/>
      <w:lvlJc w:val="left"/>
      <w:pPr>
        <w:tabs>
          <w:tab w:val="num" w:pos="360"/>
        </w:tabs>
        <w:ind w:left="360" w:hanging="360"/>
      </w:pPr>
      <w:rPr>
        <w:rFonts w:ascii="Symbol" w:hAnsi="Symbol" w:cs="Wingdings"/>
      </w:rPr>
    </w:lvl>
  </w:abstractNum>
  <w:abstractNum w:abstractNumId="5">
    <w:nsid w:val="0345104E"/>
    <w:multiLevelType w:val="hybridMultilevel"/>
    <w:tmpl w:val="8B408FF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3770FF0"/>
    <w:multiLevelType w:val="hybridMultilevel"/>
    <w:tmpl w:val="41F255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7E45463"/>
    <w:multiLevelType w:val="hybridMultilevel"/>
    <w:tmpl w:val="E4A4F32A"/>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404AC2AA">
      <w:start w:val="3"/>
      <w:numFmt w:val="decimal"/>
      <w:lvlText w:val="%3)"/>
      <w:lvlJc w:val="left"/>
      <w:pPr>
        <w:ind w:left="3333" w:hanging="360"/>
      </w:pPr>
      <w:rPr>
        <w:rFonts w:hint="default"/>
      </w:r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8">
    <w:nsid w:val="0CE90721"/>
    <w:multiLevelType w:val="hybridMultilevel"/>
    <w:tmpl w:val="78420A60"/>
    <w:lvl w:ilvl="0" w:tplc="9A08A9E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2A74568"/>
    <w:multiLevelType w:val="hybridMultilevel"/>
    <w:tmpl w:val="B92A0D0A"/>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29F601E6"/>
    <w:multiLevelType w:val="hybridMultilevel"/>
    <w:tmpl w:val="13C24B3C"/>
    <w:lvl w:ilvl="0" w:tplc="70D64784">
      <w:start w:val="1"/>
      <w:numFmt w:val="bullet"/>
      <w:lvlText w:val=""/>
      <w:lvlJc w:val="left"/>
      <w:pPr>
        <w:tabs>
          <w:tab w:val="num" w:pos="1440"/>
        </w:tabs>
        <w:ind w:left="144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nsid w:val="3A5060CA"/>
    <w:multiLevelType w:val="hybridMultilevel"/>
    <w:tmpl w:val="CDC45B22"/>
    <w:lvl w:ilvl="0" w:tplc="798EB04E">
      <w:start w:val="1"/>
      <w:numFmt w:val="bullet"/>
      <w:lvlText w:val=""/>
      <w:lvlJc w:val="left"/>
      <w:pPr>
        <w:tabs>
          <w:tab w:val="num" w:pos="1440"/>
        </w:tabs>
        <w:ind w:left="144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2">
    <w:nsid w:val="3B002519"/>
    <w:multiLevelType w:val="hybridMultilevel"/>
    <w:tmpl w:val="D4148A5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nsid w:val="5F8F37B7"/>
    <w:multiLevelType w:val="hybridMultilevel"/>
    <w:tmpl w:val="D2303858"/>
    <w:lvl w:ilvl="0" w:tplc="04150011">
      <w:start w:val="1"/>
      <w:numFmt w:val="decimal"/>
      <w:lvlText w:val="%1)"/>
      <w:lvlJc w:val="left"/>
      <w:pPr>
        <w:ind w:left="720" w:hanging="360"/>
      </w:pPr>
    </w:lvl>
    <w:lvl w:ilvl="1" w:tplc="3CBA3622">
      <w:start w:val="1"/>
      <w:numFmt w:val="decimal"/>
      <w:lvlText w:val="%2)"/>
      <w:lvlJc w:val="left"/>
      <w:pPr>
        <w:ind w:left="1440" w:hanging="360"/>
      </w:pPr>
      <w:rPr>
        <w:rFonts w:hint="default"/>
      </w:rPr>
    </w:lvl>
    <w:lvl w:ilvl="2" w:tplc="F7F885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66215A29"/>
    <w:multiLevelType w:val="hybridMultilevel"/>
    <w:tmpl w:val="5A7E1D3A"/>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nsid w:val="717B555E"/>
    <w:multiLevelType w:val="hybridMultilevel"/>
    <w:tmpl w:val="4B14A0E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nsid w:val="79E06134"/>
    <w:multiLevelType w:val="hybridMultilevel"/>
    <w:tmpl w:val="812E4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7E264B08"/>
    <w:multiLevelType w:val="hybridMultilevel"/>
    <w:tmpl w:val="6B620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EB25512"/>
    <w:multiLevelType w:val="hybridMultilevel"/>
    <w:tmpl w:val="B6404C3A"/>
    <w:lvl w:ilvl="0" w:tplc="70D64784">
      <w:start w:val="1"/>
      <w:numFmt w:val="bullet"/>
      <w:lvlText w:val=""/>
      <w:lvlJc w:val="left"/>
      <w:pPr>
        <w:tabs>
          <w:tab w:val="num" w:pos="1440"/>
        </w:tabs>
        <w:ind w:left="144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4"/>
  </w:num>
  <w:num w:numId="6">
    <w:abstractNumId w:val="1"/>
  </w:num>
  <w:num w:numId="7">
    <w:abstractNumId w:val="14"/>
  </w:num>
  <w:num w:numId="8">
    <w:abstractNumId w:val="13"/>
  </w:num>
  <w:num w:numId="9">
    <w:abstractNumId w:val="7"/>
  </w:num>
  <w:num w:numId="10">
    <w:abstractNumId w:val="16"/>
  </w:num>
  <w:num w:numId="11">
    <w:abstractNumId w:val="17"/>
  </w:num>
  <w:num w:numId="12">
    <w:abstractNumId w:val="18"/>
  </w:num>
  <w:num w:numId="13">
    <w:abstractNumId w:val="10"/>
  </w:num>
  <w:num w:numId="14">
    <w:abstractNumId w:val="12"/>
  </w:num>
  <w:num w:numId="15">
    <w:abstractNumId w:val="15"/>
  </w:num>
  <w:num w:numId="16">
    <w:abstractNumId w:val="5"/>
  </w:num>
  <w:num w:numId="17">
    <w:abstractNumId w:val="6"/>
  </w:num>
  <w:num w:numId="18">
    <w:abstractNumId w:val="8"/>
  </w:num>
  <w:num w:numId="1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3F2"/>
    <w:rsid w:val="00014D33"/>
    <w:rsid w:val="00016CFC"/>
    <w:rsid w:val="00040910"/>
    <w:rsid w:val="00045AA7"/>
    <w:rsid w:val="00053B35"/>
    <w:rsid w:val="00054CD7"/>
    <w:rsid w:val="00067EEC"/>
    <w:rsid w:val="00072A75"/>
    <w:rsid w:val="00082A04"/>
    <w:rsid w:val="000879AE"/>
    <w:rsid w:val="0009172B"/>
    <w:rsid w:val="0009511E"/>
    <w:rsid w:val="000A23F2"/>
    <w:rsid w:val="000A32ED"/>
    <w:rsid w:val="000A3FC4"/>
    <w:rsid w:val="000D6F80"/>
    <w:rsid w:val="000F5749"/>
    <w:rsid w:val="00115286"/>
    <w:rsid w:val="001153E5"/>
    <w:rsid w:val="00125DC4"/>
    <w:rsid w:val="00126171"/>
    <w:rsid w:val="00133E29"/>
    <w:rsid w:val="00134888"/>
    <w:rsid w:val="00136555"/>
    <w:rsid w:val="00136631"/>
    <w:rsid w:val="001522C0"/>
    <w:rsid w:val="00154068"/>
    <w:rsid w:val="001620F8"/>
    <w:rsid w:val="001762FC"/>
    <w:rsid w:val="001767A8"/>
    <w:rsid w:val="00184454"/>
    <w:rsid w:val="001B71C8"/>
    <w:rsid w:val="001D67D7"/>
    <w:rsid w:val="001F10D4"/>
    <w:rsid w:val="0020228D"/>
    <w:rsid w:val="00204167"/>
    <w:rsid w:val="00213F1B"/>
    <w:rsid w:val="00214337"/>
    <w:rsid w:val="00225C5B"/>
    <w:rsid w:val="00234F4D"/>
    <w:rsid w:val="00254269"/>
    <w:rsid w:val="00261FB5"/>
    <w:rsid w:val="00267F16"/>
    <w:rsid w:val="00271B2F"/>
    <w:rsid w:val="0028107D"/>
    <w:rsid w:val="002901AD"/>
    <w:rsid w:val="00290ED7"/>
    <w:rsid w:val="002969A5"/>
    <w:rsid w:val="002A5215"/>
    <w:rsid w:val="002B4AA3"/>
    <w:rsid w:val="002C24C7"/>
    <w:rsid w:val="002C63B1"/>
    <w:rsid w:val="002F48DE"/>
    <w:rsid w:val="003029BD"/>
    <w:rsid w:val="00304765"/>
    <w:rsid w:val="00326F32"/>
    <w:rsid w:val="00327A2D"/>
    <w:rsid w:val="00353A89"/>
    <w:rsid w:val="00392A3A"/>
    <w:rsid w:val="0039471F"/>
    <w:rsid w:val="00395D4A"/>
    <w:rsid w:val="003A4454"/>
    <w:rsid w:val="003D1B70"/>
    <w:rsid w:val="003E2BA6"/>
    <w:rsid w:val="003E2EC3"/>
    <w:rsid w:val="003E4691"/>
    <w:rsid w:val="003E51B8"/>
    <w:rsid w:val="003F3453"/>
    <w:rsid w:val="00402AB0"/>
    <w:rsid w:val="004202A8"/>
    <w:rsid w:val="00421338"/>
    <w:rsid w:val="00431479"/>
    <w:rsid w:val="00434137"/>
    <w:rsid w:val="004470BB"/>
    <w:rsid w:val="00465002"/>
    <w:rsid w:val="00467BAC"/>
    <w:rsid w:val="00471909"/>
    <w:rsid w:val="00473CDC"/>
    <w:rsid w:val="004743D4"/>
    <w:rsid w:val="0047666F"/>
    <w:rsid w:val="004857B8"/>
    <w:rsid w:val="004935D4"/>
    <w:rsid w:val="00493EA9"/>
    <w:rsid w:val="004A1505"/>
    <w:rsid w:val="004B6734"/>
    <w:rsid w:val="004C0AB9"/>
    <w:rsid w:val="004C3108"/>
    <w:rsid w:val="004C72BA"/>
    <w:rsid w:val="004D264A"/>
    <w:rsid w:val="004D6BA7"/>
    <w:rsid w:val="00517559"/>
    <w:rsid w:val="00521864"/>
    <w:rsid w:val="00524B20"/>
    <w:rsid w:val="00526E0D"/>
    <w:rsid w:val="00532246"/>
    <w:rsid w:val="005335BB"/>
    <w:rsid w:val="005343AB"/>
    <w:rsid w:val="00537A76"/>
    <w:rsid w:val="0054410D"/>
    <w:rsid w:val="00562C04"/>
    <w:rsid w:val="00567741"/>
    <w:rsid w:val="00571CDA"/>
    <w:rsid w:val="00596833"/>
    <w:rsid w:val="0059710A"/>
    <w:rsid w:val="005A6CFA"/>
    <w:rsid w:val="005B18D6"/>
    <w:rsid w:val="005B5E65"/>
    <w:rsid w:val="005B7557"/>
    <w:rsid w:val="005C3E61"/>
    <w:rsid w:val="005E3A15"/>
    <w:rsid w:val="005F0799"/>
    <w:rsid w:val="005F6209"/>
    <w:rsid w:val="005F6EF8"/>
    <w:rsid w:val="00615138"/>
    <w:rsid w:val="00633283"/>
    <w:rsid w:val="006367A2"/>
    <w:rsid w:val="00641167"/>
    <w:rsid w:val="0064680D"/>
    <w:rsid w:val="0065559C"/>
    <w:rsid w:val="00657D8D"/>
    <w:rsid w:val="00676D62"/>
    <w:rsid w:val="00680837"/>
    <w:rsid w:val="00682C96"/>
    <w:rsid w:val="006B35D9"/>
    <w:rsid w:val="006D2756"/>
    <w:rsid w:val="006F0255"/>
    <w:rsid w:val="006F36A7"/>
    <w:rsid w:val="006F654C"/>
    <w:rsid w:val="006F7690"/>
    <w:rsid w:val="00705053"/>
    <w:rsid w:val="00710FA3"/>
    <w:rsid w:val="00710FBA"/>
    <w:rsid w:val="00714515"/>
    <w:rsid w:val="00715C28"/>
    <w:rsid w:val="00732FF4"/>
    <w:rsid w:val="00756A0B"/>
    <w:rsid w:val="00762E5B"/>
    <w:rsid w:val="00767A1D"/>
    <w:rsid w:val="00773559"/>
    <w:rsid w:val="00775D46"/>
    <w:rsid w:val="007772ED"/>
    <w:rsid w:val="0078168C"/>
    <w:rsid w:val="00782575"/>
    <w:rsid w:val="00785C7B"/>
    <w:rsid w:val="00787C5E"/>
    <w:rsid w:val="007B4E20"/>
    <w:rsid w:val="007D48D9"/>
    <w:rsid w:val="007E5233"/>
    <w:rsid w:val="007E66E1"/>
    <w:rsid w:val="007E71F2"/>
    <w:rsid w:val="00801AD3"/>
    <w:rsid w:val="00803E93"/>
    <w:rsid w:val="0082262F"/>
    <w:rsid w:val="00823B9D"/>
    <w:rsid w:val="008273C0"/>
    <w:rsid w:val="0082796F"/>
    <w:rsid w:val="00833246"/>
    <w:rsid w:val="00851464"/>
    <w:rsid w:val="00853D1E"/>
    <w:rsid w:val="008540EA"/>
    <w:rsid w:val="00857C99"/>
    <w:rsid w:val="00867737"/>
    <w:rsid w:val="008716F8"/>
    <w:rsid w:val="00884373"/>
    <w:rsid w:val="008958D9"/>
    <w:rsid w:val="008A6121"/>
    <w:rsid w:val="008A63D8"/>
    <w:rsid w:val="008A7201"/>
    <w:rsid w:val="008C63DF"/>
    <w:rsid w:val="008D3119"/>
    <w:rsid w:val="008E14E2"/>
    <w:rsid w:val="008F6007"/>
    <w:rsid w:val="008F6A1D"/>
    <w:rsid w:val="009042E3"/>
    <w:rsid w:val="00923F19"/>
    <w:rsid w:val="00925699"/>
    <w:rsid w:val="0094167A"/>
    <w:rsid w:val="00954FB3"/>
    <w:rsid w:val="009859D4"/>
    <w:rsid w:val="00994181"/>
    <w:rsid w:val="009A76C9"/>
    <w:rsid w:val="009B0B65"/>
    <w:rsid w:val="009B0FF9"/>
    <w:rsid w:val="009B12E3"/>
    <w:rsid w:val="009B59F5"/>
    <w:rsid w:val="009C584F"/>
    <w:rsid w:val="009D1742"/>
    <w:rsid w:val="009F1F42"/>
    <w:rsid w:val="009F216D"/>
    <w:rsid w:val="00A152BE"/>
    <w:rsid w:val="00A27F70"/>
    <w:rsid w:val="00A44CA7"/>
    <w:rsid w:val="00A606A6"/>
    <w:rsid w:val="00A65699"/>
    <w:rsid w:val="00A72AA0"/>
    <w:rsid w:val="00A75984"/>
    <w:rsid w:val="00A8524E"/>
    <w:rsid w:val="00A9014D"/>
    <w:rsid w:val="00A90669"/>
    <w:rsid w:val="00AA0DC4"/>
    <w:rsid w:val="00AA5734"/>
    <w:rsid w:val="00AB3A75"/>
    <w:rsid w:val="00AC23B7"/>
    <w:rsid w:val="00AC6615"/>
    <w:rsid w:val="00AD666B"/>
    <w:rsid w:val="00AD6955"/>
    <w:rsid w:val="00AF430C"/>
    <w:rsid w:val="00B11ACB"/>
    <w:rsid w:val="00B30C67"/>
    <w:rsid w:val="00B375A2"/>
    <w:rsid w:val="00B40551"/>
    <w:rsid w:val="00B40DD2"/>
    <w:rsid w:val="00B423F0"/>
    <w:rsid w:val="00B53262"/>
    <w:rsid w:val="00B679F1"/>
    <w:rsid w:val="00B77373"/>
    <w:rsid w:val="00B82451"/>
    <w:rsid w:val="00B82B28"/>
    <w:rsid w:val="00B874CA"/>
    <w:rsid w:val="00B97978"/>
    <w:rsid w:val="00BC20B6"/>
    <w:rsid w:val="00BC4800"/>
    <w:rsid w:val="00BD1E9C"/>
    <w:rsid w:val="00BF44B1"/>
    <w:rsid w:val="00C02376"/>
    <w:rsid w:val="00C24FE5"/>
    <w:rsid w:val="00C52610"/>
    <w:rsid w:val="00C55C51"/>
    <w:rsid w:val="00C55FD8"/>
    <w:rsid w:val="00C575F6"/>
    <w:rsid w:val="00C61F15"/>
    <w:rsid w:val="00C65280"/>
    <w:rsid w:val="00C65D22"/>
    <w:rsid w:val="00C8320F"/>
    <w:rsid w:val="00C85AA6"/>
    <w:rsid w:val="00CA386C"/>
    <w:rsid w:val="00CB5577"/>
    <w:rsid w:val="00CC36C5"/>
    <w:rsid w:val="00CF209B"/>
    <w:rsid w:val="00D011C6"/>
    <w:rsid w:val="00D1297B"/>
    <w:rsid w:val="00D369A9"/>
    <w:rsid w:val="00D60364"/>
    <w:rsid w:val="00D61F23"/>
    <w:rsid w:val="00D94D0A"/>
    <w:rsid w:val="00DA339A"/>
    <w:rsid w:val="00DA5587"/>
    <w:rsid w:val="00DB13BE"/>
    <w:rsid w:val="00DB6099"/>
    <w:rsid w:val="00DE0290"/>
    <w:rsid w:val="00DF464B"/>
    <w:rsid w:val="00DF7E33"/>
    <w:rsid w:val="00E10281"/>
    <w:rsid w:val="00E104EA"/>
    <w:rsid w:val="00E235FB"/>
    <w:rsid w:val="00E23C2B"/>
    <w:rsid w:val="00E40087"/>
    <w:rsid w:val="00E4700F"/>
    <w:rsid w:val="00E47352"/>
    <w:rsid w:val="00E51C48"/>
    <w:rsid w:val="00E52257"/>
    <w:rsid w:val="00E5541D"/>
    <w:rsid w:val="00E5556D"/>
    <w:rsid w:val="00E56CC0"/>
    <w:rsid w:val="00E63FAC"/>
    <w:rsid w:val="00E65336"/>
    <w:rsid w:val="00E7466D"/>
    <w:rsid w:val="00E75C94"/>
    <w:rsid w:val="00E8181D"/>
    <w:rsid w:val="00E81872"/>
    <w:rsid w:val="00E9098A"/>
    <w:rsid w:val="00E90E7C"/>
    <w:rsid w:val="00E95E82"/>
    <w:rsid w:val="00EA5D00"/>
    <w:rsid w:val="00EC145C"/>
    <w:rsid w:val="00EC517F"/>
    <w:rsid w:val="00ED0F8C"/>
    <w:rsid w:val="00EE7774"/>
    <w:rsid w:val="00F04C36"/>
    <w:rsid w:val="00F25B1F"/>
    <w:rsid w:val="00F25B31"/>
    <w:rsid w:val="00F304F2"/>
    <w:rsid w:val="00F42DD5"/>
    <w:rsid w:val="00F661F5"/>
    <w:rsid w:val="00F70BD7"/>
    <w:rsid w:val="00F8041B"/>
    <w:rsid w:val="00F93A53"/>
    <w:rsid w:val="00F952CC"/>
    <w:rsid w:val="00FC3E0E"/>
    <w:rsid w:val="00FD73B9"/>
    <w:rsid w:val="00FE0B73"/>
    <w:rsid w:val="00FE498F"/>
    <w:rsid w:val="00FE60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0290"/>
  </w:style>
  <w:style w:type="paragraph" w:styleId="Nagwek1">
    <w:name w:val="heading 1"/>
    <w:basedOn w:val="Normalny"/>
    <w:next w:val="Normalny"/>
    <w:link w:val="Nagwek1Znak"/>
    <w:qFormat/>
    <w:rsid w:val="00B97978"/>
    <w:pPr>
      <w:keepNext/>
      <w:numPr>
        <w:numId w:val="2"/>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2"/>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2"/>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2"/>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2"/>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2"/>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2"/>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99"/>
    <w:qFormat/>
    <w:rsid w:val="008958D9"/>
    <w:pPr>
      <w:ind w:left="720"/>
      <w:contextualSpacing/>
    </w:pPr>
    <w:rPr>
      <w:sz w:val="24"/>
      <w:szCs w:val="24"/>
    </w:rPr>
  </w:style>
  <w:style w:type="paragraph" w:customStyle="1" w:styleId="Styl">
    <w:name w:val="Styl"/>
    <w:rsid w:val="00A90669"/>
    <w:pPr>
      <w:widowControl w:val="0"/>
      <w:autoSpaceDE w:val="0"/>
      <w:autoSpaceDN w:val="0"/>
      <w:adjustRightInd w:val="0"/>
    </w:pPr>
    <w:rPr>
      <w:rFonts w:eastAsia="Calibri"/>
      <w:sz w:val="24"/>
      <w:szCs w:val="24"/>
    </w:rPr>
  </w:style>
  <w:style w:type="paragraph" w:styleId="Nagwek">
    <w:name w:val="header"/>
    <w:basedOn w:val="Normalny"/>
    <w:link w:val="NagwekZnak"/>
    <w:uiPriority w:val="99"/>
    <w:unhideWhenUsed/>
    <w:rsid w:val="00326F32"/>
    <w:pPr>
      <w:tabs>
        <w:tab w:val="center" w:pos="4536"/>
        <w:tab w:val="right" w:pos="9072"/>
      </w:tabs>
    </w:pPr>
  </w:style>
  <w:style w:type="character" w:customStyle="1" w:styleId="NagwekZnak">
    <w:name w:val="Nagłówek Znak"/>
    <w:basedOn w:val="Domylnaczcionkaakapitu"/>
    <w:link w:val="Nagwek"/>
    <w:uiPriority w:val="99"/>
    <w:rsid w:val="00326F32"/>
  </w:style>
  <w:style w:type="character" w:customStyle="1" w:styleId="StopkaZnak">
    <w:name w:val="Stopka Znak"/>
    <w:basedOn w:val="Domylnaczcionkaakapitu"/>
    <w:link w:val="Stopka"/>
    <w:uiPriority w:val="99"/>
    <w:rsid w:val="00326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0290"/>
  </w:style>
  <w:style w:type="paragraph" w:styleId="Nagwek1">
    <w:name w:val="heading 1"/>
    <w:basedOn w:val="Normalny"/>
    <w:next w:val="Normalny"/>
    <w:link w:val="Nagwek1Znak"/>
    <w:qFormat/>
    <w:rsid w:val="00B97978"/>
    <w:pPr>
      <w:keepNext/>
      <w:numPr>
        <w:numId w:val="2"/>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2"/>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2"/>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2"/>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2"/>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2"/>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2"/>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99"/>
    <w:qFormat/>
    <w:rsid w:val="008958D9"/>
    <w:pPr>
      <w:ind w:left="720"/>
      <w:contextualSpacing/>
    </w:pPr>
    <w:rPr>
      <w:sz w:val="24"/>
      <w:szCs w:val="24"/>
    </w:rPr>
  </w:style>
  <w:style w:type="paragraph" w:customStyle="1" w:styleId="Styl">
    <w:name w:val="Styl"/>
    <w:rsid w:val="00A90669"/>
    <w:pPr>
      <w:widowControl w:val="0"/>
      <w:autoSpaceDE w:val="0"/>
      <w:autoSpaceDN w:val="0"/>
      <w:adjustRightInd w:val="0"/>
    </w:pPr>
    <w:rPr>
      <w:rFonts w:eastAsia="Calibri"/>
      <w:sz w:val="24"/>
      <w:szCs w:val="24"/>
    </w:rPr>
  </w:style>
  <w:style w:type="paragraph" w:styleId="Nagwek">
    <w:name w:val="header"/>
    <w:basedOn w:val="Normalny"/>
    <w:link w:val="NagwekZnak"/>
    <w:uiPriority w:val="99"/>
    <w:unhideWhenUsed/>
    <w:rsid w:val="00326F32"/>
    <w:pPr>
      <w:tabs>
        <w:tab w:val="center" w:pos="4536"/>
        <w:tab w:val="right" w:pos="9072"/>
      </w:tabs>
    </w:pPr>
  </w:style>
  <w:style w:type="character" w:customStyle="1" w:styleId="NagwekZnak">
    <w:name w:val="Nagłówek Znak"/>
    <w:basedOn w:val="Domylnaczcionkaakapitu"/>
    <w:link w:val="Nagwek"/>
    <w:uiPriority w:val="99"/>
    <w:rsid w:val="00326F32"/>
  </w:style>
  <w:style w:type="character" w:customStyle="1" w:styleId="StopkaZnak">
    <w:name w:val="Stopka Znak"/>
    <w:basedOn w:val="Domylnaczcionkaakapitu"/>
    <w:link w:val="Stopka"/>
    <w:uiPriority w:val="99"/>
    <w:rsid w:val="00326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89480">
      <w:bodyDiv w:val="1"/>
      <w:marLeft w:val="0"/>
      <w:marRight w:val="0"/>
      <w:marTop w:val="0"/>
      <w:marBottom w:val="0"/>
      <w:divBdr>
        <w:top w:val="none" w:sz="0" w:space="0" w:color="auto"/>
        <w:left w:val="none" w:sz="0" w:space="0" w:color="auto"/>
        <w:bottom w:val="none" w:sz="0" w:space="0" w:color="auto"/>
        <w:right w:val="none" w:sz="0" w:space="0" w:color="auto"/>
      </w:divBdr>
      <w:divsChild>
        <w:div w:id="1073510750">
          <w:marLeft w:val="0"/>
          <w:marRight w:val="0"/>
          <w:marTop w:val="0"/>
          <w:marBottom w:val="0"/>
          <w:divBdr>
            <w:top w:val="none" w:sz="0" w:space="0" w:color="auto"/>
            <w:left w:val="none" w:sz="0" w:space="0" w:color="auto"/>
            <w:bottom w:val="none" w:sz="0" w:space="0" w:color="auto"/>
            <w:right w:val="none" w:sz="0" w:space="0" w:color="auto"/>
          </w:divBdr>
        </w:div>
        <w:div w:id="847597833">
          <w:marLeft w:val="0"/>
          <w:marRight w:val="0"/>
          <w:marTop w:val="0"/>
          <w:marBottom w:val="0"/>
          <w:divBdr>
            <w:top w:val="none" w:sz="0" w:space="0" w:color="auto"/>
            <w:left w:val="none" w:sz="0" w:space="0" w:color="auto"/>
            <w:bottom w:val="none" w:sz="0" w:space="0" w:color="auto"/>
            <w:right w:val="none" w:sz="0" w:space="0" w:color="auto"/>
          </w:divBdr>
        </w:div>
        <w:div w:id="1545098750">
          <w:marLeft w:val="0"/>
          <w:marRight w:val="0"/>
          <w:marTop w:val="0"/>
          <w:marBottom w:val="0"/>
          <w:divBdr>
            <w:top w:val="none" w:sz="0" w:space="0" w:color="auto"/>
            <w:left w:val="none" w:sz="0" w:space="0" w:color="auto"/>
            <w:bottom w:val="none" w:sz="0" w:space="0" w:color="auto"/>
            <w:right w:val="none" w:sz="0" w:space="0" w:color="auto"/>
          </w:divBdr>
        </w:div>
        <w:div w:id="864077">
          <w:marLeft w:val="0"/>
          <w:marRight w:val="0"/>
          <w:marTop w:val="0"/>
          <w:marBottom w:val="0"/>
          <w:divBdr>
            <w:top w:val="none" w:sz="0" w:space="0" w:color="auto"/>
            <w:left w:val="none" w:sz="0" w:space="0" w:color="auto"/>
            <w:bottom w:val="none" w:sz="0" w:space="0" w:color="auto"/>
            <w:right w:val="none" w:sz="0" w:space="0" w:color="auto"/>
          </w:divBdr>
        </w:div>
        <w:div w:id="976379130">
          <w:marLeft w:val="0"/>
          <w:marRight w:val="0"/>
          <w:marTop w:val="0"/>
          <w:marBottom w:val="0"/>
          <w:divBdr>
            <w:top w:val="none" w:sz="0" w:space="0" w:color="auto"/>
            <w:left w:val="none" w:sz="0" w:space="0" w:color="auto"/>
            <w:bottom w:val="none" w:sz="0" w:space="0" w:color="auto"/>
            <w:right w:val="none" w:sz="0" w:space="0" w:color="auto"/>
          </w:divBdr>
        </w:div>
        <w:div w:id="221019665">
          <w:marLeft w:val="0"/>
          <w:marRight w:val="0"/>
          <w:marTop w:val="0"/>
          <w:marBottom w:val="0"/>
          <w:divBdr>
            <w:top w:val="none" w:sz="0" w:space="0" w:color="auto"/>
            <w:left w:val="none" w:sz="0" w:space="0" w:color="auto"/>
            <w:bottom w:val="none" w:sz="0" w:space="0" w:color="auto"/>
            <w:right w:val="none" w:sz="0" w:space="0" w:color="auto"/>
          </w:divBdr>
        </w:div>
        <w:div w:id="137386275">
          <w:marLeft w:val="0"/>
          <w:marRight w:val="0"/>
          <w:marTop w:val="0"/>
          <w:marBottom w:val="0"/>
          <w:divBdr>
            <w:top w:val="none" w:sz="0" w:space="0" w:color="auto"/>
            <w:left w:val="none" w:sz="0" w:space="0" w:color="auto"/>
            <w:bottom w:val="none" w:sz="0" w:space="0" w:color="auto"/>
            <w:right w:val="none" w:sz="0" w:space="0" w:color="auto"/>
          </w:divBdr>
        </w:div>
        <w:div w:id="1118794303">
          <w:marLeft w:val="0"/>
          <w:marRight w:val="0"/>
          <w:marTop w:val="0"/>
          <w:marBottom w:val="0"/>
          <w:divBdr>
            <w:top w:val="none" w:sz="0" w:space="0" w:color="auto"/>
            <w:left w:val="none" w:sz="0" w:space="0" w:color="auto"/>
            <w:bottom w:val="none" w:sz="0" w:space="0" w:color="auto"/>
            <w:right w:val="none" w:sz="0" w:space="0" w:color="auto"/>
          </w:divBdr>
        </w:div>
        <w:div w:id="14691629">
          <w:marLeft w:val="0"/>
          <w:marRight w:val="0"/>
          <w:marTop w:val="0"/>
          <w:marBottom w:val="0"/>
          <w:divBdr>
            <w:top w:val="none" w:sz="0" w:space="0" w:color="auto"/>
            <w:left w:val="none" w:sz="0" w:space="0" w:color="auto"/>
            <w:bottom w:val="none" w:sz="0" w:space="0" w:color="auto"/>
            <w:right w:val="none" w:sz="0" w:space="0" w:color="auto"/>
          </w:divBdr>
        </w:div>
        <w:div w:id="631402864">
          <w:marLeft w:val="0"/>
          <w:marRight w:val="0"/>
          <w:marTop w:val="0"/>
          <w:marBottom w:val="0"/>
          <w:divBdr>
            <w:top w:val="none" w:sz="0" w:space="0" w:color="auto"/>
            <w:left w:val="none" w:sz="0" w:space="0" w:color="auto"/>
            <w:bottom w:val="none" w:sz="0" w:space="0" w:color="auto"/>
            <w:right w:val="none" w:sz="0" w:space="0" w:color="auto"/>
          </w:divBdr>
        </w:div>
        <w:div w:id="41027617">
          <w:marLeft w:val="0"/>
          <w:marRight w:val="0"/>
          <w:marTop w:val="0"/>
          <w:marBottom w:val="0"/>
          <w:divBdr>
            <w:top w:val="none" w:sz="0" w:space="0" w:color="auto"/>
            <w:left w:val="none" w:sz="0" w:space="0" w:color="auto"/>
            <w:bottom w:val="none" w:sz="0" w:space="0" w:color="auto"/>
            <w:right w:val="none" w:sz="0" w:space="0" w:color="auto"/>
          </w:divBdr>
        </w:div>
        <w:div w:id="1821386310">
          <w:marLeft w:val="0"/>
          <w:marRight w:val="0"/>
          <w:marTop w:val="0"/>
          <w:marBottom w:val="0"/>
          <w:divBdr>
            <w:top w:val="none" w:sz="0" w:space="0" w:color="auto"/>
            <w:left w:val="none" w:sz="0" w:space="0" w:color="auto"/>
            <w:bottom w:val="none" w:sz="0" w:space="0" w:color="auto"/>
            <w:right w:val="none" w:sz="0" w:space="0" w:color="auto"/>
          </w:divBdr>
        </w:div>
        <w:div w:id="1614509557">
          <w:marLeft w:val="0"/>
          <w:marRight w:val="0"/>
          <w:marTop w:val="0"/>
          <w:marBottom w:val="0"/>
          <w:divBdr>
            <w:top w:val="none" w:sz="0" w:space="0" w:color="auto"/>
            <w:left w:val="none" w:sz="0" w:space="0" w:color="auto"/>
            <w:bottom w:val="none" w:sz="0" w:space="0" w:color="auto"/>
            <w:right w:val="none" w:sz="0" w:space="0" w:color="auto"/>
          </w:divBdr>
        </w:div>
        <w:div w:id="1463839599">
          <w:marLeft w:val="0"/>
          <w:marRight w:val="0"/>
          <w:marTop w:val="0"/>
          <w:marBottom w:val="0"/>
          <w:divBdr>
            <w:top w:val="none" w:sz="0" w:space="0" w:color="auto"/>
            <w:left w:val="none" w:sz="0" w:space="0" w:color="auto"/>
            <w:bottom w:val="none" w:sz="0" w:space="0" w:color="auto"/>
            <w:right w:val="none" w:sz="0" w:space="0" w:color="auto"/>
          </w:divBdr>
        </w:div>
        <w:div w:id="983462993">
          <w:marLeft w:val="0"/>
          <w:marRight w:val="0"/>
          <w:marTop w:val="0"/>
          <w:marBottom w:val="0"/>
          <w:divBdr>
            <w:top w:val="none" w:sz="0" w:space="0" w:color="auto"/>
            <w:left w:val="none" w:sz="0" w:space="0" w:color="auto"/>
            <w:bottom w:val="none" w:sz="0" w:space="0" w:color="auto"/>
            <w:right w:val="none" w:sz="0" w:space="0" w:color="auto"/>
          </w:divBdr>
        </w:div>
        <w:div w:id="1760444075">
          <w:marLeft w:val="0"/>
          <w:marRight w:val="0"/>
          <w:marTop w:val="0"/>
          <w:marBottom w:val="0"/>
          <w:divBdr>
            <w:top w:val="none" w:sz="0" w:space="0" w:color="auto"/>
            <w:left w:val="none" w:sz="0" w:space="0" w:color="auto"/>
            <w:bottom w:val="none" w:sz="0" w:space="0" w:color="auto"/>
            <w:right w:val="none" w:sz="0" w:space="0" w:color="auto"/>
          </w:divBdr>
        </w:div>
        <w:div w:id="1210847154">
          <w:marLeft w:val="0"/>
          <w:marRight w:val="0"/>
          <w:marTop w:val="0"/>
          <w:marBottom w:val="0"/>
          <w:divBdr>
            <w:top w:val="none" w:sz="0" w:space="0" w:color="auto"/>
            <w:left w:val="none" w:sz="0" w:space="0" w:color="auto"/>
            <w:bottom w:val="none" w:sz="0" w:space="0" w:color="auto"/>
            <w:right w:val="none" w:sz="0" w:space="0" w:color="auto"/>
          </w:divBdr>
        </w:div>
        <w:div w:id="911047023">
          <w:marLeft w:val="0"/>
          <w:marRight w:val="0"/>
          <w:marTop w:val="0"/>
          <w:marBottom w:val="0"/>
          <w:divBdr>
            <w:top w:val="none" w:sz="0" w:space="0" w:color="auto"/>
            <w:left w:val="none" w:sz="0" w:space="0" w:color="auto"/>
            <w:bottom w:val="none" w:sz="0" w:space="0" w:color="auto"/>
            <w:right w:val="none" w:sz="0" w:space="0" w:color="auto"/>
          </w:divBdr>
        </w:div>
        <w:div w:id="1433668134">
          <w:marLeft w:val="0"/>
          <w:marRight w:val="0"/>
          <w:marTop w:val="0"/>
          <w:marBottom w:val="0"/>
          <w:divBdr>
            <w:top w:val="none" w:sz="0" w:space="0" w:color="auto"/>
            <w:left w:val="none" w:sz="0" w:space="0" w:color="auto"/>
            <w:bottom w:val="none" w:sz="0" w:space="0" w:color="auto"/>
            <w:right w:val="none" w:sz="0" w:space="0" w:color="auto"/>
          </w:divBdr>
        </w:div>
        <w:div w:id="1424032549">
          <w:marLeft w:val="0"/>
          <w:marRight w:val="0"/>
          <w:marTop w:val="0"/>
          <w:marBottom w:val="0"/>
          <w:divBdr>
            <w:top w:val="none" w:sz="0" w:space="0" w:color="auto"/>
            <w:left w:val="none" w:sz="0" w:space="0" w:color="auto"/>
            <w:bottom w:val="none" w:sz="0" w:space="0" w:color="auto"/>
            <w:right w:val="none" w:sz="0" w:space="0" w:color="auto"/>
          </w:divBdr>
        </w:div>
        <w:div w:id="459684747">
          <w:marLeft w:val="0"/>
          <w:marRight w:val="0"/>
          <w:marTop w:val="0"/>
          <w:marBottom w:val="0"/>
          <w:divBdr>
            <w:top w:val="none" w:sz="0" w:space="0" w:color="auto"/>
            <w:left w:val="none" w:sz="0" w:space="0" w:color="auto"/>
            <w:bottom w:val="none" w:sz="0" w:space="0" w:color="auto"/>
            <w:right w:val="none" w:sz="0" w:space="0" w:color="auto"/>
          </w:divBdr>
        </w:div>
        <w:div w:id="1647583749">
          <w:marLeft w:val="0"/>
          <w:marRight w:val="0"/>
          <w:marTop w:val="0"/>
          <w:marBottom w:val="0"/>
          <w:divBdr>
            <w:top w:val="none" w:sz="0" w:space="0" w:color="auto"/>
            <w:left w:val="none" w:sz="0" w:space="0" w:color="auto"/>
            <w:bottom w:val="none" w:sz="0" w:space="0" w:color="auto"/>
            <w:right w:val="none" w:sz="0" w:space="0" w:color="auto"/>
          </w:divBdr>
        </w:div>
        <w:div w:id="435250492">
          <w:marLeft w:val="0"/>
          <w:marRight w:val="0"/>
          <w:marTop w:val="0"/>
          <w:marBottom w:val="0"/>
          <w:divBdr>
            <w:top w:val="none" w:sz="0" w:space="0" w:color="auto"/>
            <w:left w:val="none" w:sz="0" w:space="0" w:color="auto"/>
            <w:bottom w:val="none" w:sz="0" w:space="0" w:color="auto"/>
            <w:right w:val="none" w:sz="0" w:space="0" w:color="auto"/>
          </w:divBdr>
        </w:div>
        <w:div w:id="1454709467">
          <w:marLeft w:val="0"/>
          <w:marRight w:val="0"/>
          <w:marTop w:val="0"/>
          <w:marBottom w:val="0"/>
          <w:divBdr>
            <w:top w:val="none" w:sz="0" w:space="0" w:color="auto"/>
            <w:left w:val="none" w:sz="0" w:space="0" w:color="auto"/>
            <w:bottom w:val="none" w:sz="0" w:space="0" w:color="auto"/>
            <w:right w:val="none" w:sz="0" w:space="0" w:color="auto"/>
          </w:divBdr>
        </w:div>
        <w:div w:id="1171721829">
          <w:marLeft w:val="0"/>
          <w:marRight w:val="0"/>
          <w:marTop w:val="0"/>
          <w:marBottom w:val="0"/>
          <w:divBdr>
            <w:top w:val="none" w:sz="0" w:space="0" w:color="auto"/>
            <w:left w:val="none" w:sz="0" w:space="0" w:color="auto"/>
            <w:bottom w:val="none" w:sz="0" w:space="0" w:color="auto"/>
            <w:right w:val="none" w:sz="0" w:space="0" w:color="auto"/>
          </w:divBdr>
        </w:div>
        <w:div w:id="921530576">
          <w:marLeft w:val="0"/>
          <w:marRight w:val="0"/>
          <w:marTop w:val="0"/>
          <w:marBottom w:val="0"/>
          <w:divBdr>
            <w:top w:val="none" w:sz="0" w:space="0" w:color="auto"/>
            <w:left w:val="none" w:sz="0" w:space="0" w:color="auto"/>
            <w:bottom w:val="none" w:sz="0" w:space="0" w:color="auto"/>
            <w:right w:val="none" w:sz="0" w:space="0" w:color="auto"/>
          </w:divBdr>
        </w:div>
        <w:div w:id="296764666">
          <w:marLeft w:val="0"/>
          <w:marRight w:val="0"/>
          <w:marTop w:val="0"/>
          <w:marBottom w:val="0"/>
          <w:divBdr>
            <w:top w:val="none" w:sz="0" w:space="0" w:color="auto"/>
            <w:left w:val="none" w:sz="0" w:space="0" w:color="auto"/>
            <w:bottom w:val="none" w:sz="0" w:space="0" w:color="auto"/>
            <w:right w:val="none" w:sz="0" w:space="0" w:color="auto"/>
          </w:divBdr>
        </w:div>
        <w:div w:id="1130633493">
          <w:marLeft w:val="0"/>
          <w:marRight w:val="0"/>
          <w:marTop w:val="0"/>
          <w:marBottom w:val="0"/>
          <w:divBdr>
            <w:top w:val="none" w:sz="0" w:space="0" w:color="auto"/>
            <w:left w:val="none" w:sz="0" w:space="0" w:color="auto"/>
            <w:bottom w:val="none" w:sz="0" w:space="0" w:color="auto"/>
            <w:right w:val="none" w:sz="0" w:space="0" w:color="auto"/>
          </w:divBdr>
        </w:div>
        <w:div w:id="1002199747">
          <w:marLeft w:val="0"/>
          <w:marRight w:val="0"/>
          <w:marTop w:val="0"/>
          <w:marBottom w:val="0"/>
          <w:divBdr>
            <w:top w:val="none" w:sz="0" w:space="0" w:color="auto"/>
            <w:left w:val="none" w:sz="0" w:space="0" w:color="auto"/>
            <w:bottom w:val="none" w:sz="0" w:space="0" w:color="auto"/>
            <w:right w:val="none" w:sz="0" w:space="0" w:color="auto"/>
          </w:divBdr>
        </w:div>
        <w:div w:id="362945752">
          <w:marLeft w:val="0"/>
          <w:marRight w:val="0"/>
          <w:marTop w:val="0"/>
          <w:marBottom w:val="0"/>
          <w:divBdr>
            <w:top w:val="none" w:sz="0" w:space="0" w:color="auto"/>
            <w:left w:val="none" w:sz="0" w:space="0" w:color="auto"/>
            <w:bottom w:val="none" w:sz="0" w:space="0" w:color="auto"/>
            <w:right w:val="none" w:sz="0" w:space="0" w:color="auto"/>
          </w:divBdr>
        </w:div>
        <w:div w:id="506945507">
          <w:marLeft w:val="0"/>
          <w:marRight w:val="0"/>
          <w:marTop w:val="0"/>
          <w:marBottom w:val="0"/>
          <w:divBdr>
            <w:top w:val="none" w:sz="0" w:space="0" w:color="auto"/>
            <w:left w:val="none" w:sz="0" w:space="0" w:color="auto"/>
            <w:bottom w:val="none" w:sz="0" w:space="0" w:color="auto"/>
            <w:right w:val="none" w:sz="0" w:space="0" w:color="auto"/>
          </w:divBdr>
        </w:div>
        <w:div w:id="978612582">
          <w:marLeft w:val="0"/>
          <w:marRight w:val="0"/>
          <w:marTop w:val="0"/>
          <w:marBottom w:val="0"/>
          <w:divBdr>
            <w:top w:val="none" w:sz="0" w:space="0" w:color="auto"/>
            <w:left w:val="none" w:sz="0" w:space="0" w:color="auto"/>
            <w:bottom w:val="none" w:sz="0" w:space="0" w:color="auto"/>
            <w:right w:val="none" w:sz="0" w:space="0" w:color="auto"/>
          </w:divBdr>
        </w:div>
      </w:divsChild>
    </w:div>
    <w:div w:id="1302154867">
      <w:bodyDiv w:val="1"/>
      <w:marLeft w:val="0"/>
      <w:marRight w:val="0"/>
      <w:marTop w:val="0"/>
      <w:marBottom w:val="0"/>
      <w:divBdr>
        <w:top w:val="none" w:sz="0" w:space="0" w:color="auto"/>
        <w:left w:val="none" w:sz="0" w:space="0" w:color="auto"/>
        <w:bottom w:val="none" w:sz="0" w:space="0" w:color="auto"/>
        <w:right w:val="none" w:sz="0" w:space="0" w:color="auto"/>
      </w:divBdr>
    </w:div>
    <w:div w:id="1411385002">
      <w:bodyDiv w:val="1"/>
      <w:marLeft w:val="0"/>
      <w:marRight w:val="0"/>
      <w:marTop w:val="0"/>
      <w:marBottom w:val="0"/>
      <w:divBdr>
        <w:top w:val="none" w:sz="0" w:space="0" w:color="auto"/>
        <w:left w:val="none" w:sz="0" w:space="0" w:color="auto"/>
        <w:bottom w:val="none" w:sz="0" w:space="0" w:color="auto"/>
        <w:right w:val="none" w:sz="0" w:space="0" w:color="auto"/>
      </w:divBdr>
      <w:divsChild>
        <w:div w:id="1310355327">
          <w:marLeft w:val="0"/>
          <w:marRight w:val="0"/>
          <w:marTop w:val="0"/>
          <w:marBottom w:val="0"/>
          <w:divBdr>
            <w:top w:val="none" w:sz="0" w:space="0" w:color="auto"/>
            <w:left w:val="none" w:sz="0" w:space="0" w:color="auto"/>
            <w:bottom w:val="none" w:sz="0" w:space="0" w:color="auto"/>
            <w:right w:val="none" w:sz="0" w:space="0" w:color="auto"/>
          </w:divBdr>
        </w:div>
        <w:div w:id="96367900">
          <w:marLeft w:val="0"/>
          <w:marRight w:val="0"/>
          <w:marTop w:val="0"/>
          <w:marBottom w:val="0"/>
          <w:divBdr>
            <w:top w:val="none" w:sz="0" w:space="0" w:color="auto"/>
            <w:left w:val="none" w:sz="0" w:space="0" w:color="auto"/>
            <w:bottom w:val="none" w:sz="0" w:space="0" w:color="auto"/>
            <w:right w:val="none" w:sz="0" w:space="0" w:color="auto"/>
          </w:divBdr>
        </w:div>
        <w:div w:id="1298412651">
          <w:marLeft w:val="0"/>
          <w:marRight w:val="0"/>
          <w:marTop w:val="0"/>
          <w:marBottom w:val="0"/>
          <w:divBdr>
            <w:top w:val="none" w:sz="0" w:space="0" w:color="auto"/>
            <w:left w:val="none" w:sz="0" w:space="0" w:color="auto"/>
            <w:bottom w:val="none" w:sz="0" w:space="0" w:color="auto"/>
            <w:right w:val="none" w:sz="0" w:space="0" w:color="auto"/>
          </w:divBdr>
        </w:div>
        <w:div w:id="2122063011">
          <w:marLeft w:val="0"/>
          <w:marRight w:val="0"/>
          <w:marTop w:val="0"/>
          <w:marBottom w:val="0"/>
          <w:divBdr>
            <w:top w:val="none" w:sz="0" w:space="0" w:color="auto"/>
            <w:left w:val="none" w:sz="0" w:space="0" w:color="auto"/>
            <w:bottom w:val="none" w:sz="0" w:space="0" w:color="auto"/>
            <w:right w:val="none" w:sz="0" w:space="0" w:color="auto"/>
          </w:divBdr>
        </w:div>
        <w:div w:id="560674224">
          <w:marLeft w:val="0"/>
          <w:marRight w:val="0"/>
          <w:marTop w:val="0"/>
          <w:marBottom w:val="0"/>
          <w:divBdr>
            <w:top w:val="none" w:sz="0" w:space="0" w:color="auto"/>
            <w:left w:val="none" w:sz="0" w:space="0" w:color="auto"/>
            <w:bottom w:val="none" w:sz="0" w:space="0" w:color="auto"/>
            <w:right w:val="none" w:sz="0" w:space="0" w:color="auto"/>
          </w:divBdr>
        </w:div>
        <w:div w:id="913709959">
          <w:marLeft w:val="0"/>
          <w:marRight w:val="0"/>
          <w:marTop w:val="0"/>
          <w:marBottom w:val="0"/>
          <w:divBdr>
            <w:top w:val="none" w:sz="0" w:space="0" w:color="auto"/>
            <w:left w:val="none" w:sz="0" w:space="0" w:color="auto"/>
            <w:bottom w:val="none" w:sz="0" w:space="0" w:color="auto"/>
            <w:right w:val="none" w:sz="0" w:space="0" w:color="auto"/>
          </w:divBdr>
        </w:div>
        <w:div w:id="348340979">
          <w:marLeft w:val="0"/>
          <w:marRight w:val="0"/>
          <w:marTop w:val="0"/>
          <w:marBottom w:val="0"/>
          <w:divBdr>
            <w:top w:val="none" w:sz="0" w:space="0" w:color="auto"/>
            <w:left w:val="none" w:sz="0" w:space="0" w:color="auto"/>
            <w:bottom w:val="none" w:sz="0" w:space="0" w:color="auto"/>
            <w:right w:val="none" w:sz="0" w:space="0" w:color="auto"/>
          </w:divBdr>
        </w:div>
        <w:div w:id="2015185790">
          <w:marLeft w:val="0"/>
          <w:marRight w:val="0"/>
          <w:marTop w:val="0"/>
          <w:marBottom w:val="0"/>
          <w:divBdr>
            <w:top w:val="none" w:sz="0" w:space="0" w:color="auto"/>
            <w:left w:val="none" w:sz="0" w:space="0" w:color="auto"/>
            <w:bottom w:val="none" w:sz="0" w:space="0" w:color="auto"/>
            <w:right w:val="none" w:sz="0" w:space="0" w:color="auto"/>
          </w:divBdr>
        </w:div>
        <w:div w:id="1100836072">
          <w:marLeft w:val="0"/>
          <w:marRight w:val="0"/>
          <w:marTop w:val="0"/>
          <w:marBottom w:val="0"/>
          <w:divBdr>
            <w:top w:val="none" w:sz="0" w:space="0" w:color="auto"/>
            <w:left w:val="none" w:sz="0" w:space="0" w:color="auto"/>
            <w:bottom w:val="none" w:sz="0" w:space="0" w:color="auto"/>
            <w:right w:val="none" w:sz="0" w:space="0" w:color="auto"/>
          </w:divBdr>
        </w:div>
        <w:div w:id="861556226">
          <w:marLeft w:val="0"/>
          <w:marRight w:val="0"/>
          <w:marTop w:val="0"/>
          <w:marBottom w:val="0"/>
          <w:divBdr>
            <w:top w:val="none" w:sz="0" w:space="0" w:color="auto"/>
            <w:left w:val="none" w:sz="0" w:space="0" w:color="auto"/>
            <w:bottom w:val="none" w:sz="0" w:space="0" w:color="auto"/>
            <w:right w:val="none" w:sz="0" w:space="0" w:color="auto"/>
          </w:divBdr>
        </w:div>
        <w:div w:id="1095397626">
          <w:marLeft w:val="0"/>
          <w:marRight w:val="0"/>
          <w:marTop w:val="0"/>
          <w:marBottom w:val="0"/>
          <w:divBdr>
            <w:top w:val="none" w:sz="0" w:space="0" w:color="auto"/>
            <w:left w:val="none" w:sz="0" w:space="0" w:color="auto"/>
            <w:bottom w:val="none" w:sz="0" w:space="0" w:color="auto"/>
            <w:right w:val="none" w:sz="0" w:space="0" w:color="auto"/>
          </w:divBdr>
        </w:div>
        <w:div w:id="1289433506">
          <w:marLeft w:val="0"/>
          <w:marRight w:val="0"/>
          <w:marTop w:val="0"/>
          <w:marBottom w:val="0"/>
          <w:divBdr>
            <w:top w:val="none" w:sz="0" w:space="0" w:color="auto"/>
            <w:left w:val="none" w:sz="0" w:space="0" w:color="auto"/>
            <w:bottom w:val="none" w:sz="0" w:space="0" w:color="auto"/>
            <w:right w:val="none" w:sz="0" w:space="0" w:color="auto"/>
          </w:divBdr>
        </w:div>
        <w:div w:id="718629552">
          <w:marLeft w:val="0"/>
          <w:marRight w:val="0"/>
          <w:marTop w:val="0"/>
          <w:marBottom w:val="0"/>
          <w:divBdr>
            <w:top w:val="none" w:sz="0" w:space="0" w:color="auto"/>
            <w:left w:val="none" w:sz="0" w:space="0" w:color="auto"/>
            <w:bottom w:val="none" w:sz="0" w:space="0" w:color="auto"/>
            <w:right w:val="none" w:sz="0" w:space="0" w:color="auto"/>
          </w:divBdr>
        </w:div>
        <w:div w:id="389425326">
          <w:marLeft w:val="0"/>
          <w:marRight w:val="0"/>
          <w:marTop w:val="0"/>
          <w:marBottom w:val="0"/>
          <w:divBdr>
            <w:top w:val="none" w:sz="0" w:space="0" w:color="auto"/>
            <w:left w:val="none" w:sz="0" w:space="0" w:color="auto"/>
            <w:bottom w:val="none" w:sz="0" w:space="0" w:color="auto"/>
            <w:right w:val="none" w:sz="0" w:space="0" w:color="auto"/>
          </w:divBdr>
        </w:div>
        <w:div w:id="695426961">
          <w:marLeft w:val="0"/>
          <w:marRight w:val="0"/>
          <w:marTop w:val="0"/>
          <w:marBottom w:val="0"/>
          <w:divBdr>
            <w:top w:val="none" w:sz="0" w:space="0" w:color="auto"/>
            <w:left w:val="none" w:sz="0" w:space="0" w:color="auto"/>
            <w:bottom w:val="none" w:sz="0" w:space="0" w:color="auto"/>
            <w:right w:val="none" w:sz="0" w:space="0" w:color="auto"/>
          </w:divBdr>
        </w:div>
        <w:div w:id="1420716157">
          <w:marLeft w:val="0"/>
          <w:marRight w:val="0"/>
          <w:marTop w:val="0"/>
          <w:marBottom w:val="0"/>
          <w:divBdr>
            <w:top w:val="none" w:sz="0" w:space="0" w:color="auto"/>
            <w:left w:val="none" w:sz="0" w:space="0" w:color="auto"/>
            <w:bottom w:val="none" w:sz="0" w:space="0" w:color="auto"/>
            <w:right w:val="none" w:sz="0" w:space="0" w:color="auto"/>
          </w:divBdr>
        </w:div>
        <w:div w:id="948196568">
          <w:marLeft w:val="0"/>
          <w:marRight w:val="0"/>
          <w:marTop w:val="0"/>
          <w:marBottom w:val="0"/>
          <w:divBdr>
            <w:top w:val="none" w:sz="0" w:space="0" w:color="auto"/>
            <w:left w:val="none" w:sz="0" w:space="0" w:color="auto"/>
            <w:bottom w:val="none" w:sz="0" w:space="0" w:color="auto"/>
            <w:right w:val="none" w:sz="0" w:space="0" w:color="auto"/>
          </w:divBdr>
        </w:div>
        <w:div w:id="78479114">
          <w:marLeft w:val="0"/>
          <w:marRight w:val="0"/>
          <w:marTop w:val="0"/>
          <w:marBottom w:val="0"/>
          <w:divBdr>
            <w:top w:val="none" w:sz="0" w:space="0" w:color="auto"/>
            <w:left w:val="none" w:sz="0" w:space="0" w:color="auto"/>
            <w:bottom w:val="none" w:sz="0" w:space="0" w:color="auto"/>
            <w:right w:val="none" w:sz="0" w:space="0" w:color="auto"/>
          </w:divBdr>
        </w:div>
        <w:div w:id="1242761711">
          <w:marLeft w:val="0"/>
          <w:marRight w:val="0"/>
          <w:marTop w:val="0"/>
          <w:marBottom w:val="0"/>
          <w:divBdr>
            <w:top w:val="none" w:sz="0" w:space="0" w:color="auto"/>
            <w:left w:val="none" w:sz="0" w:space="0" w:color="auto"/>
            <w:bottom w:val="none" w:sz="0" w:space="0" w:color="auto"/>
            <w:right w:val="none" w:sz="0" w:space="0" w:color="auto"/>
          </w:divBdr>
        </w:div>
        <w:div w:id="847408912">
          <w:marLeft w:val="0"/>
          <w:marRight w:val="0"/>
          <w:marTop w:val="0"/>
          <w:marBottom w:val="0"/>
          <w:divBdr>
            <w:top w:val="none" w:sz="0" w:space="0" w:color="auto"/>
            <w:left w:val="none" w:sz="0" w:space="0" w:color="auto"/>
            <w:bottom w:val="none" w:sz="0" w:space="0" w:color="auto"/>
            <w:right w:val="none" w:sz="0" w:space="0" w:color="auto"/>
          </w:divBdr>
        </w:div>
        <w:div w:id="1514343007">
          <w:marLeft w:val="0"/>
          <w:marRight w:val="0"/>
          <w:marTop w:val="0"/>
          <w:marBottom w:val="0"/>
          <w:divBdr>
            <w:top w:val="none" w:sz="0" w:space="0" w:color="auto"/>
            <w:left w:val="none" w:sz="0" w:space="0" w:color="auto"/>
            <w:bottom w:val="none" w:sz="0" w:space="0" w:color="auto"/>
            <w:right w:val="none" w:sz="0" w:space="0" w:color="auto"/>
          </w:divBdr>
        </w:div>
        <w:div w:id="2048335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z@powiat.ostrowiecki.eu"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j@powiat.ostrowiecki.e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arostwo@powiat.ostrowiecki.e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starostwo@powiat.ostrowiecki.e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starostwo@powiat.ostrowiecki.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3ABF6-28AE-413C-BC2B-7E11B3A94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13</Pages>
  <Words>6561</Words>
  <Characters>42555</Characters>
  <Application>Microsoft Office Word</Application>
  <DocSecurity>0</DocSecurity>
  <Lines>354</Lines>
  <Paragraphs>98</Paragraphs>
  <ScaleCrop>false</ScaleCrop>
  <HeadingPairs>
    <vt:vector size="2" baseType="variant">
      <vt:variant>
        <vt:lpstr>Tytuł</vt:lpstr>
      </vt:variant>
      <vt:variant>
        <vt:i4>1</vt:i4>
      </vt:variant>
    </vt:vector>
  </HeadingPairs>
  <TitlesOfParts>
    <vt:vector size="1" baseType="lpstr">
      <vt:lpstr/>
    </vt:vector>
  </TitlesOfParts>
  <Company>Starostwo Powiatowe w Ostrowcu Sw.</Company>
  <LinksUpToDate>false</LinksUpToDate>
  <CharactersWithSpaces>49018</CharactersWithSpaces>
  <SharedDoc>false</SharedDoc>
  <HLinks>
    <vt:vector size="30" baseType="variant">
      <vt:variant>
        <vt:i4>7274504</vt:i4>
      </vt:variant>
      <vt:variant>
        <vt:i4>12</vt:i4>
      </vt:variant>
      <vt:variant>
        <vt:i4>0</vt:i4>
      </vt:variant>
      <vt:variant>
        <vt:i4>5</vt:i4>
      </vt:variant>
      <vt:variant>
        <vt:lpwstr>mailto:starostwo@powiat.ostrowiecki.eu</vt:lpwstr>
      </vt:variant>
      <vt:variant>
        <vt:lpwstr/>
      </vt:variant>
      <vt:variant>
        <vt:i4>3866736</vt:i4>
      </vt:variant>
      <vt:variant>
        <vt:i4>9</vt:i4>
      </vt:variant>
      <vt:variant>
        <vt:i4>0</vt:i4>
      </vt:variant>
      <vt:variant>
        <vt:i4>5</vt:i4>
      </vt:variant>
      <vt:variant>
        <vt:lpwstr>mailto:robert_zajaczkowski@powiat.ostrowiecki.eu</vt:lpwstr>
      </vt:variant>
      <vt:variant>
        <vt:lpwstr/>
      </vt:variant>
      <vt:variant>
        <vt:i4>7012383</vt:i4>
      </vt:variant>
      <vt:variant>
        <vt:i4>6</vt:i4>
      </vt:variant>
      <vt:variant>
        <vt:i4>0</vt:i4>
      </vt:variant>
      <vt:variant>
        <vt:i4>5</vt:i4>
      </vt:variant>
      <vt:variant>
        <vt:lpwstr>mailto:drogi@powiat.ostrowiecki.eu</vt:lpwstr>
      </vt:variant>
      <vt:variant>
        <vt:lpwstr/>
      </vt:variant>
      <vt:variant>
        <vt:i4>7274504</vt:i4>
      </vt:variant>
      <vt:variant>
        <vt:i4>3</vt:i4>
      </vt:variant>
      <vt:variant>
        <vt:i4>0</vt:i4>
      </vt:variant>
      <vt:variant>
        <vt:i4>5</vt:i4>
      </vt:variant>
      <vt:variant>
        <vt:lpwstr>mailto:starostwo@powiat.ostrowiecki.eu</vt:lpwstr>
      </vt:variant>
      <vt:variant>
        <vt:lpwstr/>
      </vt:variant>
      <vt:variant>
        <vt:i4>7274504</vt:i4>
      </vt:variant>
      <vt:variant>
        <vt:i4>0</vt:i4>
      </vt:variant>
      <vt:variant>
        <vt:i4>0</vt:i4>
      </vt:variant>
      <vt:variant>
        <vt:i4>5</vt:i4>
      </vt:variant>
      <vt:variant>
        <vt:lpwstr>mailto:starostwo@powiat.ostrowiecki.eu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Kasprzyk</dc:creator>
  <cp:lastModifiedBy>rzajaczkowski</cp:lastModifiedBy>
  <cp:revision>8</cp:revision>
  <cp:lastPrinted>2017-12-06T08:43:00Z</cp:lastPrinted>
  <dcterms:created xsi:type="dcterms:W3CDTF">2019-12-03T10:27:00Z</dcterms:created>
  <dcterms:modified xsi:type="dcterms:W3CDTF">2019-12-04T13:40:00Z</dcterms:modified>
</cp:coreProperties>
</file>