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FA" w:rsidRPr="00AA0260" w:rsidRDefault="00F17BFA" w:rsidP="00F17BFA">
      <w:pPr>
        <w:spacing w:before="0" w:line="330" w:lineRule="exact"/>
        <w:jc w:val="center"/>
        <w:rPr>
          <w:rFonts w:ascii="Times New Roman" w:hAnsi="Times New Roman"/>
          <w:sz w:val="24"/>
          <w:szCs w:val="24"/>
        </w:rPr>
      </w:pPr>
      <w:r w:rsidRPr="00AA0260">
        <w:rPr>
          <w:rFonts w:ascii="Times New Roman" w:hAnsi="Times New Roman"/>
          <w:sz w:val="24"/>
          <w:szCs w:val="24"/>
        </w:rPr>
        <w:t>-Projekt umowy-</w:t>
      </w:r>
    </w:p>
    <w:p w:rsidR="00F17BFA" w:rsidRPr="00AA0260" w:rsidRDefault="00F17BFA" w:rsidP="00F17BFA">
      <w:pPr>
        <w:spacing w:before="0" w:line="330" w:lineRule="exact"/>
        <w:jc w:val="center"/>
        <w:rPr>
          <w:rFonts w:ascii="Times New Roman" w:hAnsi="Times New Roman"/>
          <w:sz w:val="24"/>
          <w:szCs w:val="24"/>
        </w:rPr>
      </w:pPr>
      <w:r w:rsidRPr="00AA0260">
        <w:rPr>
          <w:rFonts w:ascii="Times New Roman" w:hAnsi="Times New Roman"/>
          <w:sz w:val="24"/>
          <w:szCs w:val="24"/>
        </w:rPr>
        <w:t>o świadczenie usług w zakresie publicznego transportu zbiorowego  na terenie powiatu ostrowieckiego</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zawarta w dniu  ….. …………..2019 r. w Ostrowcu Świętokrzyskim</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pomiędzy: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b/>
          <w:sz w:val="24"/>
          <w:szCs w:val="24"/>
        </w:rPr>
        <w:t>Powiatem Ostrowieckim</w:t>
      </w:r>
      <w:r w:rsidRPr="00AA0260">
        <w:rPr>
          <w:rFonts w:ascii="Times New Roman" w:hAnsi="Times New Roman"/>
          <w:sz w:val="24"/>
          <w:szCs w:val="24"/>
        </w:rPr>
        <w:t xml:space="preserve"> z siedzibą w Ostrowcu Świętokrzyskim, ul. Iłżecka 37, reprezentowanym  przez: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1 . </w:t>
      </w:r>
      <w:r w:rsidRPr="00AA0260">
        <w:rPr>
          <w:rFonts w:ascii="Times New Roman" w:hAnsi="Times New Roman"/>
          <w:b/>
          <w:sz w:val="24"/>
          <w:szCs w:val="24"/>
        </w:rPr>
        <w:t xml:space="preserve">Starostę </w:t>
      </w:r>
      <w:r w:rsidRPr="00AA0260">
        <w:rPr>
          <w:rFonts w:ascii="Times New Roman" w:hAnsi="Times New Roman"/>
          <w:sz w:val="24"/>
          <w:szCs w:val="24"/>
        </w:rPr>
        <w:t>- Marzenę Dębniak</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2. </w:t>
      </w:r>
      <w:r w:rsidRPr="00AA0260">
        <w:rPr>
          <w:rFonts w:ascii="Times New Roman" w:hAnsi="Times New Roman"/>
          <w:b/>
          <w:sz w:val="24"/>
          <w:szCs w:val="24"/>
        </w:rPr>
        <w:t>Wicestarostę</w:t>
      </w:r>
      <w:r w:rsidRPr="00AA0260">
        <w:rPr>
          <w:rFonts w:ascii="Times New Roman" w:hAnsi="Times New Roman"/>
          <w:sz w:val="24"/>
          <w:szCs w:val="24"/>
        </w:rPr>
        <w:t xml:space="preserve"> – Andrzeja Jabłońskiego</w:t>
      </w:r>
      <w:r w:rsidR="006E7240">
        <w:rPr>
          <w:rFonts w:ascii="Times New Roman" w:hAnsi="Times New Roman"/>
          <w:sz w:val="24"/>
          <w:szCs w:val="24"/>
        </w:rPr>
        <w:br/>
        <w:t xml:space="preserve">przy kontrasygnacie </w:t>
      </w:r>
      <w:r w:rsidR="006E7240" w:rsidRPr="006E7240">
        <w:rPr>
          <w:rFonts w:ascii="Times New Roman" w:hAnsi="Times New Roman"/>
          <w:b/>
          <w:sz w:val="24"/>
          <w:szCs w:val="24"/>
        </w:rPr>
        <w:t>Skarbnika</w:t>
      </w:r>
      <w:r w:rsidR="002024A0">
        <w:rPr>
          <w:rFonts w:ascii="Times New Roman" w:hAnsi="Times New Roman"/>
          <w:b/>
          <w:sz w:val="24"/>
          <w:szCs w:val="24"/>
        </w:rPr>
        <w:t xml:space="preserve"> Powiatu Ostrowieckiego </w:t>
      </w:r>
      <w:r w:rsidR="006E7240">
        <w:rPr>
          <w:rFonts w:ascii="Times New Roman" w:hAnsi="Times New Roman"/>
          <w:sz w:val="24"/>
          <w:szCs w:val="24"/>
        </w:rPr>
        <w:t xml:space="preserve"> – Grażyny Krawczyk</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zwanym dalej Organizatorem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a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w:t>
      </w:r>
      <w:r w:rsidR="00AD0D48" w:rsidRPr="00AA0260">
        <w:rPr>
          <w:rFonts w:ascii="Times New Roman" w:hAnsi="Times New Roman"/>
          <w:sz w:val="24"/>
          <w:szCs w:val="24"/>
        </w:rPr>
        <w:t>…………..</w:t>
      </w:r>
      <w:r w:rsidRPr="00AA0260">
        <w:rPr>
          <w:rFonts w:ascii="Times New Roman" w:hAnsi="Times New Roman"/>
          <w:sz w:val="24"/>
          <w:szCs w:val="24"/>
        </w:rPr>
        <w:t>……..</w:t>
      </w:r>
      <w:r w:rsidR="00AD0D48" w:rsidRPr="00AA0260">
        <w:rPr>
          <w:rFonts w:ascii="Times New Roman" w:hAnsi="Times New Roman"/>
          <w:sz w:val="24"/>
          <w:szCs w:val="24"/>
        </w:rPr>
        <w:t xml:space="preserve"> z siedzibą w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reprezentowanym przez:.....................................................................................................................................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zwanym dalszej części umowy Operatorem,  </w:t>
      </w:r>
    </w:p>
    <w:p w:rsidR="00F17BFA" w:rsidRPr="00AA0260" w:rsidRDefault="00F17BFA" w:rsidP="00F17BFA">
      <w:pPr>
        <w:spacing w:before="0" w:line="330" w:lineRule="exact"/>
        <w:rPr>
          <w:rFonts w:ascii="Times New Roman" w:hAnsi="Times New Roman"/>
          <w:sz w:val="24"/>
          <w:szCs w:val="24"/>
        </w:rPr>
      </w:pPr>
      <w:r w:rsidRPr="00AA0260">
        <w:rPr>
          <w:rFonts w:ascii="Times New Roman" w:hAnsi="Times New Roman"/>
          <w:sz w:val="24"/>
          <w:szCs w:val="24"/>
        </w:rPr>
        <w:t xml:space="preserve"> </w:t>
      </w:r>
    </w:p>
    <w:p w:rsidR="0065351C" w:rsidRPr="00AA0260" w:rsidRDefault="00F17BFA" w:rsidP="0065351C">
      <w:pPr>
        <w:spacing w:before="0" w:line="330" w:lineRule="exact"/>
        <w:jc w:val="both"/>
        <w:rPr>
          <w:rFonts w:ascii="Times New Roman" w:eastAsia="Calibri" w:hAnsi="Times New Roman"/>
          <w:color w:val="000000"/>
          <w:sz w:val="24"/>
          <w:szCs w:val="24"/>
          <w:lang w:eastAsia="en-US"/>
        </w:rPr>
      </w:pPr>
      <w:r w:rsidRPr="00AA0260">
        <w:rPr>
          <w:rFonts w:ascii="Times New Roman" w:hAnsi="Times New Roman"/>
          <w:sz w:val="24"/>
          <w:szCs w:val="24"/>
        </w:rPr>
        <w:t xml:space="preserve">Na podstawie art. 19 ust. 1 pkt 3 w związku z art. 22 ust. 1 pkt 4 ustawy </w:t>
      </w:r>
      <w:r w:rsidRPr="00AA0260">
        <w:rPr>
          <w:rFonts w:ascii="Times New Roman" w:hAnsi="Times New Roman"/>
          <w:sz w:val="24"/>
          <w:szCs w:val="24"/>
        </w:rPr>
        <w:br/>
        <w:t>z dnia 16 grudnia 2010 r. o publ</w:t>
      </w:r>
      <w:r w:rsidR="0065351C" w:rsidRPr="00AA0260">
        <w:rPr>
          <w:rFonts w:ascii="Times New Roman" w:hAnsi="Times New Roman"/>
          <w:sz w:val="24"/>
          <w:szCs w:val="24"/>
        </w:rPr>
        <w:t>icznym transporcie zbiorowym (t</w:t>
      </w:r>
      <w:r w:rsidR="00061BAA" w:rsidRPr="00AA0260">
        <w:rPr>
          <w:rFonts w:ascii="Times New Roman" w:hAnsi="Times New Roman"/>
          <w:sz w:val="24"/>
          <w:szCs w:val="24"/>
        </w:rPr>
        <w:t xml:space="preserve">.j. </w:t>
      </w:r>
      <w:r w:rsidRPr="00AA0260">
        <w:rPr>
          <w:rFonts w:ascii="Times New Roman" w:hAnsi="Times New Roman"/>
          <w:sz w:val="24"/>
          <w:szCs w:val="24"/>
        </w:rPr>
        <w:t xml:space="preserve">Dz. U. </w:t>
      </w:r>
      <w:r w:rsidR="0065351C" w:rsidRPr="00AA0260">
        <w:rPr>
          <w:rFonts w:ascii="Times New Roman" w:hAnsi="Times New Roman"/>
          <w:sz w:val="24"/>
          <w:szCs w:val="24"/>
        </w:rPr>
        <w:br/>
      </w:r>
      <w:r w:rsidRPr="00AA0260">
        <w:rPr>
          <w:rFonts w:ascii="Times New Roman" w:hAnsi="Times New Roman"/>
          <w:sz w:val="24"/>
          <w:szCs w:val="24"/>
        </w:rPr>
        <w:t>z 2018r. poz.</w:t>
      </w:r>
      <w:r w:rsidR="0065351C" w:rsidRPr="00AA0260">
        <w:rPr>
          <w:rFonts w:ascii="Times New Roman" w:hAnsi="Times New Roman"/>
          <w:sz w:val="24"/>
          <w:szCs w:val="24"/>
        </w:rPr>
        <w:t xml:space="preserve"> </w:t>
      </w:r>
      <w:r w:rsidRPr="00AA0260">
        <w:rPr>
          <w:rFonts w:ascii="Times New Roman" w:hAnsi="Times New Roman"/>
          <w:sz w:val="24"/>
          <w:szCs w:val="24"/>
        </w:rPr>
        <w:t xml:space="preserve">2016 ze zm.) oraz </w:t>
      </w:r>
      <w:r w:rsidR="0065351C" w:rsidRPr="00AA0260">
        <w:rPr>
          <w:rFonts w:ascii="Times New Roman" w:eastAsia="Calibri" w:hAnsi="Times New Roman"/>
          <w:color w:val="000000"/>
          <w:sz w:val="24"/>
          <w:szCs w:val="24"/>
          <w:lang w:eastAsia="en-US"/>
        </w:rPr>
        <w:t xml:space="preserve">w wyniku przeprowadzonego postępowania o udzielenie zamówienia publicznego prowadzonego </w:t>
      </w:r>
      <w:r w:rsidR="0065351C" w:rsidRPr="00AA0260">
        <w:rPr>
          <w:rFonts w:ascii="Times New Roman" w:hAnsi="Times New Roman"/>
          <w:color w:val="000000"/>
          <w:sz w:val="24"/>
          <w:szCs w:val="24"/>
        </w:rPr>
        <w:t>w trybie przetargu nieograniczonego o wartości szacunkowej poniżej progów ustalonych na podstawie art. 11 ust. 8 Prawa zamówień publicznych</w:t>
      </w:r>
      <w:r w:rsidR="0065351C" w:rsidRPr="00AA0260">
        <w:rPr>
          <w:rFonts w:ascii="Times New Roman" w:eastAsia="Calibri" w:hAnsi="Times New Roman"/>
          <w:color w:val="000000"/>
          <w:sz w:val="24"/>
          <w:szCs w:val="24"/>
          <w:lang w:eastAsia="en-US"/>
        </w:rPr>
        <w:t xml:space="preserve">, rozstrzygniętego dnia …………………….., zgodnie z przepisami ustawy z dnia 29 stycznia  2004 r. - Prawo zamówień publicznych </w:t>
      </w:r>
      <w:r w:rsidR="0065351C" w:rsidRPr="00AA0260">
        <w:rPr>
          <w:rFonts w:ascii="Times New Roman" w:hAnsi="Times New Roman"/>
          <w:color w:val="000000"/>
          <w:sz w:val="24"/>
          <w:szCs w:val="24"/>
        </w:rPr>
        <w:t>(t</w:t>
      </w:r>
      <w:r w:rsidR="00061BAA" w:rsidRPr="00AA0260">
        <w:rPr>
          <w:rFonts w:ascii="Times New Roman" w:hAnsi="Times New Roman"/>
          <w:color w:val="000000"/>
          <w:sz w:val="24"/>
          <w:szCs w:val="24"/>
        </w:rPr>
        <w:t xml:space="preserve">.j. Dz.U. z 2018r. poz. 1986 </w:t>
      </w:r>
      <w:r w:rsidR="00061BAA" w:rsidRPr="00AA0260">
        <w:rPr>
          <w:rFonts w:ascii="Times New Roman" w:hAnsi="Times New Roman"/>
          <w:color w:val="000000"/>
          <w:sz w:val="24"/>
          <w:szCs w:val="24"/>
        </w:rPr>
        <w:br/>
        <w:t>ze zm</w:t>
      </w:r>
      <w:r w:rsidR="0065351C" w:rsidRPr="00AA0260">
        <w:rPr>
          <w:rFonts w:ascii="Times New Roman" w:hAnsi="Times New Roman"/>
          <w:color w:val="000000"/>
          <w:sz w:val="24"/>
          <w:szCs w:val="24"/>
        </w:rPr>
        <w:t xml:space="preserve">.), </w:t>
      </w:r>
      <w:r w:rsidR="0065351C" w:rsidRPr="00AA0260">
        <w:rPr>
          <w:rFonts w:ascii="Times New Roman" w:eastAsia="Calibri" w:hAnsi="Times New Roman"/>
          <w:color w:val="000000"/>
          <w:sz w:val="24"/>
          <w:szCs w:val="24"/>
          <w:lang w:eastAsia="en-US"/>
        </w:rPr>
        <w:t>zwanej dalej „ustawą Pzp".</w:t>
      </w:r>
    </w:p>
    <w:p w:rsidR="00F17BFA" w:rsidRPr="00AA0260" w:rsidRDefault="00F17BFA"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xml:space="preserve">§ 1 </w:t>
      </w:r>
    </w:p>
    <w:p w:rsidR="00F17BFA" w:rsidRPr="00AA0260" w:rsidRDefault="00F17BFA" w:rsidP="00186FAE">
      <w:pPr>
        <w:spacing w:before="0" w:line="330" w:lineRule="exact"/>
        <w:ind w:left="426" w:hanging="426"/>
        <w:jc w:val="both"/>
        <w:rPr>
          <w:rFonts w:ascii="Times New Roman" w:hAnsi="Times New Roman"/>
          <w:sz w:val="24"/>
          <w:szCs w:val="24"/>
        </w:rPr>
      </w:pPr>
      <w:r w:rsidRPr="00AA0260">
        <w:rPr>
          <w:rFonts w:ascii="Times New Roman" w:hAnsi="Times New Roman"/>
          <w:sz w:val="24"/>
          <w:szCs w:val="24"/>
        </w:rPr>
        <w:t xml:space="preserve">1.  Organizator zleca, a Operator przyjmuje do wykonania zadanie pn. ,,Świadczenie usług </w:t>
      </w:r>
      <w:r w:rsidRPr="00AA0260">
        <w:rPr>
          <w:rFonts w:ascii="Times New Roman" w:hAnsi="Times New Roman"/>
          <w:sz w:val="24"/>
          <w:szCs w:val="24"/>
        </w:rPr>
        <w:br/>
        <w:t xml:space="preserve">w zakresie publicznego transportu zbiorowego w powiatowych przewozach pasażerskich, dla których Organizatorem jest Powiat Ostrowiecki”,  polegające  na  wykonywaniu autobusowych usług przewozowych w zakresie  transportu publicznego na linii/liniach  komunikacyjnej/nych: </w:t>
      </w:r>
    </w:p>
    <w:p w:rsidR="00F17BFA" w:rsidRPr="00AA0260" w:rsidRDefault="00B93868" w:rsidP="00B93868">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w:t>
      </w:r>
      <w:r w:rsidR="00352431" w:rsidRPr="00AA0260">
        <w:rPr>
          <w:rFonts w:ascii="Times New Roman" w:hAnsi="Times New Roman"/>
          <w:sz w:val="24"/>
          <w:szCs w:val="24"/>
        </w:rPr>
        <w:t>„</w:t>
      </w:r>
      <w:r w:rsidR="00F17BFA" w:rsidRPr="00AA0260">
        <w:rPr>
          <w:rFonts w:ascii="Times New Roman" w:hAnsi="Times New Roman"/>
          <w:sz w:val="24"/>
          <w:szCs w:val="24"/>
        </w:rPr>
        <w:t>Ostrowiec Św</w:t>
      </w:r>
      <w:r w:rsidRPr="00AA0260">
        <w:rPr>
          <w:rFonts w:ascii="Times New Roman" w:hAnsi="Times New Roman"/>
          <w:sz w:val="24"/>
          <w:szCs w:val="24"/>
        </w:rPr>
        <w:t xml:space="preserve">iętokrzyski </w:t>
      </w:r>
      <w:r w:rsidR="00F17BFA" w:rsidRPr="00AA0260">
        <w:rPr>
          <w:rFonts w:ascii="Times New Roman" w:hAnsi="Times New Roman"/>
          <w:sz w:val="24"/>
          <w:szCs w:val="24"/>
        </w:rPr>
        <w:t>– Broniszowice</w:t>
      </w:r>
      <w:r w:rsidR="00352431" w:rsidRPr="00AA0260">
        <w:rPr>
          <w:rFonts w:ascii="Times New Roman" w:hAnsi="Times New Roman"/>
          <w:sz w:val="24"/>
          <w:szCs w:val="24"/>
        </w:rPr>
        <w:t>” przez Szewną</w:t>
      </w:r>
      <w:r w:rsidR="00276F1A" w:rsidRPr="00AA0260">
        <w:rPr>
          <w:rFonts w:ascii="Times New Roman" w:hAnsi="Times New Roman"/>
          <w:sz w:val="24"/>
          <w:szCs w:val="24"/>
        </w:rPr>
        <w:t xml:space="preserve"> - </w:t>
      </w:r>
      <w:r w:rsidR="00F17BFA" w:rsidRPr="00AA0260">
        <w:rPr>
          <w:rFonts w:ascii="Times New Roman" w:hAnsi="Times New Roman"/>
          <w:sz w:val="24"/>
          <w:szCs w:val="24"/>
        </w:rPr>
        <w:t>planowana wielkość pracy eksploatacyjnej w okresie realizacji umowy: 6 467 wozokilometrów.</w:t>
      </w:r>
    </w:p>
    <w:p w:rsidR="00F17BFA" w:rsidRPr="00AA0260" w:rsidRDefault="00B93868" w:rsidP="00B93868">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w:t>
      </w:r>
      <w:r w:rsidR="0065351C" w:rsidRPr="00AA0260">
        <w:rPr>
          <w:rFonts w:ascii="Times New Roman" w:hAnsi="Times New Roman"/>
          <w:sz w:val="24"/>
          <w:szCs w:val="24"/>
        </w:rPr>
        <w:t xml:space="preserve">„Ostrowiec Świętokrzyski – Ostrowiec Świętokrzyski” przez Borię, Trębanów - planowana wielkość pracy eksploatacyjnej w okresie realizacji umowy:  </w:t>
      </w:r>
      <w:r w:rsidR="0065351C" w:rsidRPr="00AA0260">
        <w:rPr>
          <w:rFonts w:ascii="Times New Roman" w:hAnsi="Times New Roman"/>
          <w:color w:val="010002"/>
          <w:sz w:val="24"/>
          <w:szCs w:val="24"/>
          <w:shd w:val="clear" w:color="auto" w:fill="FFFFFF"/>
          <w:lang w:bidi="he-IL"/>
        </w:rPr>
        <w:t xml:space="preserve">3 951,45 </w:t>
      </w:r>
      <w:r w:rsidR="0065351C" w:rsidRPr="00AA0260">
        <w:rPr>
          <w:rFonts w:ascii="Times New Roman" w:hAnsi="Times New Roman"/>
          <w:sz w:val="24"/>
          <w:szCs w:val="24"/>
        </w:rPr>
        <w:t xml:space="preserve">wozokilometrów </w:t>
      </w:r>
    </w:p>
    <w:p w:rsidR="00B93868" w:rsidRPr="00AA0260" w:rsidRDefault="00B93868" w:rsidP="00B93868">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3) </w:t>
      </w:r>
      <w:r w:rsidR="00276F1A" w:rsidRPr="00AA0260">
        <w:rPr>
          <w:rFonts w:ascii="Times New Roman" w:hAnsi="Times New Roman"/>
          <w:sz w:val="24"/>
          <w:szCs w:val="24"/>
        </w:rPr>
        <w:t>„</w:t>
      </w:r>
      <w:r w:rsidR="0065351C" w:rsidRPr="00AA0260">
        <w:rPr>
          <w:rFonts w:ascii="Times New Roman" w:hAnsi="Times New Roman"/>
          <w:sz w:val="24"/>
          <w:szCs w:val="24"/>
        </w:rPr>
        <w:t xml:space="preserve">Ostrowiec Świętokrzyski – Okół” przez Bałtów - planowana wielkość pracy eksploatacyjnej w okresie realizacji umowy:  </w:t>
      </w:r>
      <w:r w:rsidR="0065351C" w:rsidRPr="00AA0260">
        <w:rPr>
          <w:rFonts w:ascii="Times New Roman" w:hAnsi="Times New Roman"/>
          <w:color w:val="010002"/>
          <w:sz w:val="24"/>
          <w:szCs w:val="24"/>
          <w:shd w:val="clear" w:color="auto" w:fill="FFFFFF"/>
          <w:lang w:bidi="he-IL"/>
        </w:rPr>
        <w:t xml:space="preserve">49 110,65 </w:t>
      </w:r>
      <w:r w:rsidR="0065351C" w:rsidRPr="00AA0260">
        <w:rPr>
          <w:rFonts w:ascii="Times New Roman" w:hAnsi="Times New Roman"/>
          <w:sz w:val="24"/>
          <w:szCs w:val="24"/>
        </w:rPr>
        <w:t>wozokilometrów</w:t>
      </w:r>
    </w:p>
    <w:p w:rsidR="00B93868" w:rsidRPr="00AA0260" w:rsidRDefault="00B93868" w:rsidP="00B93868">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4) </w:t>
      </w:r>
      <w:r w:rsidR="00276F1A" w:rsidRPr="00AA0260">
        <w:rPr>
          <w:rFonts w:ascii="Times New Roman" w:hAnsi="Times New Roman"/>
          <w:sz w:val="24"/>
          <w:szCs w:val="24"/>
        </w:rPr>
        <w:t>„</w:t>
      </w:r>
      <w:r w:rsidRPr="00AA0260">
        <w:rPr>
          <w:rFonts w:ascii="Times New Roman" w:hAnsi="Times New Roman"/>
          <w:sz w:val="24"/>
          <w:szCs w:val="24"/>
        </w:rPr>
        <w:t>Ostrowiec Ś</w:t>
      </w:r>
      <w:r w:rsidR="00276F1A" w:rsidRPr="00AA0260">
        <w:rPr>
          <w:rFonts w:ascii="Times New Roman" w:hAnsi="Times New Roman"/>
          <w:sz w:val="24"/>
          <w:szCs w:val="24"/>
        </w:rPr>
        <w:t>więtokrzyski – Wronów Mirogonowice” przez Boksyce, Jeżów - planowana wielkość pracy eksploatacyjnej w okresie realizacji umowy:  11 970 wozokilometrów;</w:t>
      </w:r>
    </w:p>
    <w:p w:rsidR="00276F1A" w:rsidRPr="00AA0260" w:rsidRDefault="00276F1A" w:rsidP="00B93868">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5) „Ostrowiec Świętokrzyski – Czażów” przez Waśniów - planowana wielkość pracy eksploatacyjnej w okresie realizacji umowy:  6 755 wozokilometrów;</w:t>
      </w:r>
    </w:p>
    <w:p w:rsidR="00352431" w:rsidRPr="00AA0260" w:rsidRDefault="00B93868" w:rsidP="00F17BFA">
      <w:pPr>
        <w:spacing w:before="0" w:line="330" w:lineRule="exact"/>
        <w:jc w:val="both"/>
        <w:rPr>
          <w:rFonts w:ascii="Times New Roman" w:hAnsi="Times New Roman"/>
          <w:sz w:val="24"/>
          <w:szCs w:val="24"/>
        </w:rPr>
      </w:pPr>
      <w:r w:rsidRPr="00AA0260">
        <w:rPr>
          <w:rFonts w:ascii="Times New Roman" w:hAnsi="Times New Roman"/>
          <w:sz w:val="24"/>
          <w:szCs w:val="24"/>
        </w:rPr>
        <w:lastRenderedPageBreak/>
        <w:t xml:space="preserve"> </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2. Przewozy będą realizowane przez Operatora na ww. linii/liniach komunikacyjnej</w:t>
      </w:r>
      <w:r w:rsidR="0065351C" w:rsidRPr="00AA0260">
        <w:rPr>
          <w:rFonts w:ascii="Times New Roman" w:hAnsi="Times New Roman"/>
          <w:sz w:val="24"/>
          <w:szCs w:val="24"/>
        </w:rPr>
        <w:t>/nych</w:t>
      </w:r>
      <w:r w:rsidRPr="00AA0260">
        <w:rPr>
          <w:rFonts w:ascii="Times New Roman" w:hAnsi="Times New Roman"/>
          <w:sz w:val="24"/>
          <w:szCs w:val="24"/>
        </w:rPr>
        <w:t xml:space="preserve"> </w:t>
      </w:r>
      <w:r w:rsidR="00186FAE" w:rsidRPr="00AA0260">
        <w:rPr>
          <w:rFonts w:ascii="Times New Roman" w:hAnsi="Times New Roman"/>
          <w:sz w:val="24"/>
          <w:szCs w:val="24"/>
        </w:rPr>
        <w:br/>
      </w:r>
      <w:r w:rsidRPr="00AA0260">
        <w:rPr>
          <w:rFonts w:ascii="Times New Roman" w:hAnsi="Times New Roman"/>
          <w:sz w:val="24"/>
          <w:szCs w:val="24"/>
        </w:rPr>
        <w:t>w</w:t>
      </w:r>
      <w:r w:rsidR="00186FAE" w:rsidRPr="00AA0260">
        <w:rPr>
          <w:rFonts w:ascii="Times New Roman" w:hAnsi="Times New Roman"/>
          <w:sz w:val="24"/>
          <w:szCs w:val="24"/>
        </w:rPr>
        <w:t>edłu</w:t>
      </w:r>
      <w:r w:rsidRPr="00AA0260">
        <w:rPr>
          <w:rFonts w:ascii="Times New Roman" w:hAnsi="Times New Roman"/>
          <w:sz w:val="24"/>
          <w:szCs w:val="24"/>
        </w:rPr>
        <w:t>g</w:t>
      </w:r>
      <w:r w:rsidR="00186FAE" w:rsidRPr="00AA0260">
        <w:rPr>
          <w:rFonts w:ascii="Times New Roman" w:hAnsi="Times New Roman"/>
          <w:sz w:val="24"/>
          <w:szCs w:val="24"/>
        </w:rPr>
        <w:t xml:space="preserve"> </w:t>
      </w:r>
      <w:r w:rsidRPr="00AA0260">
        <w:rPr>
          <w:rFonts w:ascii="Times New Roman" w:hAnsi="Times New Roman"/>
          <w:sz w:val="24"/>
          <w:szCs w:val="24"/>
        </w:rPr>
        <w:t>rozkładu/</w:t>
      </w:r>
      <w:r w:rsidR="0065351C" w:rsidRPr="00AA0260">
        <w:rPr>
          <w:rFonts w:ascii="Times New Roman" w:hAnsi="Times New Roman"/>
          <w:sz w:val="24"/>
          <w:szCs w:val="24"/>
        </w:rPr>
        <w:t>rozkładów</w:t>
      </w:r>
      <w:r w:rsidR="00186FAE" w:rsidRPr="00AA0260">
        <w:rPr>
          <w:rFonts w:ascii="Times New Roman" w:hAnsi="Times New Roman"/>
          <w:sz w:val="24"/>
          <w:szCs w:val="24"/>
        </w:rPr>
        <w:t xml:space="preserve"> </w:t>
      </w:r>
      <w:r w:rsidR="0065351C" w:rsidRPr="00AA0260">
        <w:rPr>
          <w:rFonts w:ascii="Times New Roman" w:hAnsi="Times New Roman"/>
          <w:sz w:val="24"/>
          <w:szCs w:val="24"/>
        </w:rPr>
        <w:t>jazdy</w:t>
      </w:r>
      <w:r w:rsidR="00186FAE" w:rsidRPr="00AA0260">
        <w:rPr>
          <w:rFonts w:ascii="Times New Roman" w:hAnsi="Times New Roman"/>
          <w:sz w:val="24"/>
          <w:szCs w:val="24"/>
        </w:rPr>
        <w:t xml:space="preserve"> </w:t>
      </w:r>
      <w:r w:rsidRPr="00AA0260">
        <w:rPr>
          <w:rFonts w:ascii="Times New Roman" w:hAnsi="Times New Roman"/>
          <w:sz w:val="24"/>
          <w:szCs w:val="24"/>
        </w:rPr>
        <w:t>opracowanego/opracowanych</w:t>
      </w:r>
      <w:r w:rsidR="00186FAE" w:rsidRPr="00AA0260">
        <w:rPr>
          <w:rFonts w:ascii="Times New Roman" w:hAnsi="Times New Roman"/>
          <w:sz w:val="24"/>
          <w:szCs w:val="24"/>
        </w:rPr>
        <w:t xml:space="preserve"> </w:t>
      </w:r>
      <w:r w:rsidR="0065351C" w:rsidRPr="00AA0260">
        <w:rPr>
          <w:rFonts w:ascii="Times New Roman" w:hAnsi="Times New Roman"/>
          <w:sz w:val="24"/>
          <w:szCs w:val="24"/>
        </w:rPr>
        <w:t xml:space="preserve">i </w:t>
      </w:r>
      <w:r w:rsidR="00186FAE" w:rsidRPr="00AA0260">
        <w:rPr>
          <w:rFonts w:ascii="Times New Roman" w:hAnsi="Times New Roman"/>
          <w:sz w:val="24"/>
          <w:szCs w:val="24"/>
        </w:rPr>
        <w:t>z</w:t>
      </w:r>
      <w:r w:rsidR="0065351C" w:rsidRPr="00AA0260">
        <w:rPr>
          <w:rFonts w:ascii="Times New Roman" w:hAnsi="Times New Roman"/>
          <w:sz w:val="24"/>
          <w:szCs w:val="24"/>
        </w:rPr>
        <w:t>atwierdzonego</w:t>
      </w:r>
      <w:r w:rsidR="00186FAE" w:rsidRPr="00AA0260">
        <w:rPr>
          <w:rFonts w:ascii="Times New Roman" w:hAnsi="Times New Roman"/>
          <w:sz w:val="24"/>
          <w:szCs w:val="24"/>
        </w:rPr>
        <w:t xml:space="preserve"> </w:t>
      </w:r>
      <w:r w:rsidR="0065351C" w:rsidRPr="00AA0260">
        <w:rPr>
          <w:rFonts w:ascii="Times New Roman" w:hAnsi="Times New Roman"/>
          <w:sz w:val="24"/>
          <w:szCs w:val="24"/>
        </w:rPr>
        <w:t xml:space="preserve">/zatwierdzonych </w:t>
      </w:r>
      <w:r w:rsidRPr="00AA0260">
        <w:rPr>
          <w:rFonts w:ascii="Times New Roman" w:hAnsi="Times New Roman"/>
          <w:sz w:val="24"/>
          <w:szCs w:val="24"/>
        </w:rPr>
        <w:t>przez</w:t>
      </w:r>
      <w:r w:rsidR="0065351C" w:rsidRPr="00AA0260">
        <w:rPr>
          <w:rFonts w:ascii="Times New Roman" w:hAnsi="Times New Roman"/>
          <w:sz w:val="24"/>
          <w:szCs w:val="24"/>
        </w:rPr>
        <w:t xml:space="preserve"> </w:t>
      </w:r>
      <w:r w:rsidRPr="00AA0260">
        <w:rPr>
          <w:rFonts w:ascii="Times New Roman" w:hAnsi="Times New Roman"/>
          <w:sz w:val="24"/>
          <w:szCs w:val="24"/>
        </w:rPr>
        <w:t>O</w:t>
      </w:r>
      <w:r w:rsidR="0065351C" w:rsidRPr="00AA0260">
        <w:rPr>
          <w:rFonts w:ascii="Times New Roman" w:hAnsi="Times New Roman"/>
          <w:sz w:val="24"/>
          <w:szCs w:val="24"/>
        </w:rPr>
        <w:t>rganizatora</w:t>
      </w:r>
      <w:r w:rsidRPr="00AA0260">
        <w:rPr>
          <w:rFonts w:ascii="Times New Roman" w:hAnsi="Times New Roman"/>
          <w:sz w:val="24"/>
          <w:szCs w:val="24"/>
        </w:rPr>
        <w:t xml:space="preserve">,  który/-e stanowi/-ą Załącznik nr </w:t>
      </w:r>
      <w:r w:rsidR="0065351C" w:rsidRPr="00AA0260">
        <w:rPr>
          <w:rFonts w:ascii="Times New Roman" w:hAnsi="Times New Roman"/>
          <w:sz w:val="24"/>
          <w:szCs w:val="24"/>
        </w:rPr>
        <w:t xml:space="preserve">1 </w:t>
      </w:r>
      <w:r w:rsidRPr="00AA0260">
        <w:rPr>
          <w:rFonts w:ascii="Times New Roman" w:hAnsi="Times New Roman"/>
          <w:sz w:val="24"/>
          <w:szCs w:val="24"/>
        </w:rPr>
        <w:t>do niniejszej umowy.</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3.  Wartość szacunkowa usług przewozowych</w:t>
      </w:r>
      <w:r w:rsidR="00186FAE" w:rsidRPr="00AA0260">
        <w:rPr>
          <w:rFonts w:ascii="Times New Roman" w:hAnsi="Times New Roman"/>
          <w:sz w:val="24"/>
          <w:szCs w:val="24"/>
        </w:rPr>
        <w:t xml:space="preserve"> dla wszystkich linii komunikacyjnych</w:t>
      </w:r>
      <w:r w:rsidRPr="00AA0260">
        <w:rPr>
          <w:rFonts w:ascii="Times New Roman" w:hAnsi="Times New Roman"/>
          <w:sz w:val="24"/>
          <w:szCs w:val="24"/>
        </w:rPr>
        <w:t>, będących przedmiotem umowy wynosi:</w:t>
      </w:r>
      <w:r w:rsidR="00186FAE" w:rsidRPr="00AA0260">
        <w:rPr>
          <w:rFonts w:ascii="Times New Roman" w:hAnsi="Times New Roman"/>
          <w:sz w:val="24"/>
          <w:szCs w:val="24"/>
        </w:rPr>
        <w:t xml:space="preserve"> </w:t>
      </w:r>
      <w:r w:rsidR="00A067D3">
        <w:rPr>
          <w:rFonts w:ascii="Times New Roman" w:hAnsi="Times New Roman"/>
          <w:b/>
          <w:sz w:val="24"/>
          <w:szCs w:val="24"/>
        </w:rPr>
        <w:t>……………..</w:t>
      </w:r>
      <w:r w:rsidR="00276F1A" w:rsidRPr="00AA0260">
        <w:rPr>
          <w:rFonts w:ascii="Times New Roman" w:hAnsi="Times New Roman"/>
          <w:b/>
          <w:sz w:val="24"/>
          <w:szCs w:val="24"/>
        </w:rPr>
        <w:t xml:space="preserve">  </w:t>
      </w:r>
      <w:r w:rsidRPr="00AA0260">
        <w:rPr>
          <w:rFonts w:ascii="Times New Roman" w:hAnsi="Times New Roman"/>
          <w:sz w:val="24"/>
          <w:szCs w:val="24"/>
        </w:rPr>
        <w:t xml:space="preserve">zł netto (słownie: </w:t>
      </w:r>
      <w:r w:rsidR="00866503">
        <w:rPr>
          <w:rFonts w:ascii="Times New Roman" w:hAnsi="Times New Roman"/>
          <w:sz w:val="24"/>
          <w:szCs w:val="24"/>
        </w:rPr>
        <w:t>…………………zł</w:t>
      </w:r>
      <w:bookmarkStart w:id="0" w:name="_GoBack"/>
      <w:bookmarkEnd w:id="0"/>
      <w:r w:rsidR="00276F1A" w:rsidRPr="00AA0260">
        <w:rPr>
          <w:rFonts w:ascii="Times New Roman" w:hAnsi="Times New Roman"/>
          <w:sz w:val="24"/>
          <w:szCs w:val="24"/>
        </w:rPr>
        <w:t>)</w:t>
      </w:r>
      <w:r w:rsidRPr="00AA0260">
        <w:rPr>
          <w:rFonts w:ascii="Times New Roman" w:hAnsi="Times New Roman"/>
          <w:sz w:val="24"/>
          <w:szCs w:val="24"/>
        </w:rPr>
        <w:t xml:space="preserve">, </w:t>
      </w:r>
      <w:r w:rsidR="00A067D3">
        <w:rPr>
          <w:rFonts w:ascii="Times New Roman" w:hAnsi="Times New Roman"/>
          <w:b/>
          <w:sz w:val="24"/>
          <w:szCs w:val="24"/>
        </w:rPr>
        <w:t>………………</w:t>
      </w:r>
      <w:r w:rsidR="00276F1A" w:rsidRPr="00AA0260">
        <w:rPr>
          <w:rFonts w:ascii="Times New Roman" w:hAnsi="Times New Roman"/>
          <w:b/>
          <w:sz w:val="24"/>
          <w:szCs w:val="24"/>
        </w:rPr>
        <w:t xml:space="preserve"> </w:t>
      </w:r>
      <w:r w:rsidRPr="00AA0260">
        <w:rPr>
          <w:rFonts w:ascii="Times New Roman" w:hAnsi="Times New Roman"/>
          <w:sz w:val="24"/>
          <w:szCs w:val="24"/>
        </w:rPr>
        <w:t xml:space="preserve">zł brutto (słownie: </w:t>
      </w:r>
      <w:r w:rsidR="00866503">
        <w:rPr>
          <w:rFonts w:ascii="Times New Roman" w:hAnsi="Times New Roman"/>
          <w:sz w:val="24"/>
          <w:szCs w:val="24"/>
        </w:rPr>
        <w:t>…………………zł</w:t>
      </w:r>
      <w:r w:rsidR="00276F1A" w:rsidRPr="00AA0260">
        <w:rPr>
          <w:rFonts w:ascii="Times New Roman" w:hAnsi="Times New Roman"/>
          <w:sz w:val="24"/>
          <w:szCs w:val="24"/>
        </w:rPr>
        <w:t>)</w:t>
      </w:r>
      <w:r w:rsidRPr="00AA0260">
        <w:rPr>
          <w:rFonts w:ascii="Times New Roman" w:hAnsi="Times New Roman"/>
          <w:sz w:val="24"/>
          <w:szCs w:val="24"/>
        </w:rPr>
        <w:t>.</w:t>
      </w:r>
    </w:p>
    <w:p w:rsidR="00186FAE" w:rsidRPr="00AA0260" w:rsidRDefault="00186FAE"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2</w:t>
      </w:r>
    </w:p>
    <w:p w:rsidR="00F17BFA" w:rsidRPr="00AA0260" w:rsidRDefault="00F17BFA" w:rsidP="00186FAE">
      <w:pPr>
        <w:pStyle w:val="Akapitzlist"/>
        <w:widowControl/>
        <w:numPr>
          <w:ilvl w:val="0"/>
          <w:numId w:val="3"/>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Umowa będzie realizowana od daty wydania zaświadczenia na wykonywanie publicznego transportu zbiorowego do dnia 31.12.2019 r.  </w:t>
      </w:r>
    </w:p>
    <w:p w:rsidR="00F17BFA" w:rsidRPr="00AA0260" w:rsidRDefault="00F17BFA" w:rsidP="00186FAE">
      <w:pPr>
        <w:pStyle w:val="Akapitzlist"/>
        <w:widowControl/>
        <w:numPr>
          <w:ilvl w:val="0"/>
          <w:numId w:val="3"/>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Operator zobowiązany jest realizować przewozy w okresie, o którym mowa w ust. 1, zgodnie z zatwierdzonym przez Organizatora rozkładem jazdy.</w:t>
      </w:r>
    </w:p>
    <w:p w:rsidR="00F17BFA" w:rsidRPr="00AA0260" w:rsidRDefault="00F17BFA"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3</w:t>
      </w:r>
    </w:p>
    <w:p w:rsidR="00F17BFA" w:rsidRPr="00AA0260" w:rsidRDefault="00F17BFA" w:rsidP="00F17BFA">
      <w:pPr>
        <w:spacing w:before="0" w:line="330" w:lineRule="exact"/>
        <w:jc w:val="both"/>
        <w:rPr>
          <w:rFonts w:ascii="Times New Roman" w:hAnsi="Times New Roman"/>
          <w:sz w:val="24"/>
          <w:szCs w:val="24"/>
        </w:rPr>
      </w:pPr>
      <w:r w:rsidRPr="00AA0260">
        <w:rPr>
          <w:rFonts w:ascii="Times New Roman" w:hAnsi="Times New Roman"/>
          <w:sz w:val="24"/>
          <w:szCs w:val="24"/>
        </w:rPr>
        <w:t xml:space="preserve">W dniu rozpoczęcia wykonywania umowy Operator zobowiązany jest spełniać przewidziane przepisami prawa  warunki  uprawniające  do  wykonywania  publicznego  transportu  </w:t>
      </w:r>
      <w:r w:rsidR="00186FAE" w:rsidRPr="00AA0260">
        <w:rPr>
          <w:rFonts w:ascii="Times New Roman" w:hAnsi="Times New Roman"/>
          <w:sz w:val="24"/>
          <w:szCs w:val="24"/>
        </w:rPr>
        <w:t xml:space="preserve">zbiorowego </w:t>
      </w:r>
      <w:r w:rsidRPr="00AA0260">
        <w:rPr>
          <w:rFonts w:ascii="Times New Roman" w:hAnsi="Times New Roman"/>
          <w:sz w:val="24"/>
          <w:szCs w:val="24"/>
        </w:rPr>
        <w:t xml:space="preserve">w  zakresie  przewozu wynikającego z realizacji przedmiotu umowy. </w:t>
      </w:r>
    </w:p>
    <w:p w:rsidR="00F17BFA" w:rsidRPr="00AA0260" w:rsidRDefault="00F17BFA" w:rsidP="00F17BFA">
      <w:pPr>
        <w:spacing w:before="0" w:line="330" w:lineRule="exact"/>
        <w:jc w:val="center"/>
        <w:rPr>
          <w:rFonts w:ascii="Times New Roman" w:hAnsi="Times New Roman"/>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4</w:t>
      </w:r>
    </w:p>
    <w:p w:rsidR="00F17BFA" w:rsidRPr="00AA0260" w:rsidRDefault="00F17BFA" w:rsidP="00F17BFA">
      <w:pPr>
        <w:pStyle w:val="Akapitzlist"/>
        <w:tabs>
          <w:tab w:val="left" w:pos="284"/>
        </w:tabs>
        <w:spacing w:before="0" w:line="330" w:lineRule="exact"/>
        <w:ind w:left="0"/>
        <w:jc w:val="both"/>
        <w:rPr>
          <w:rFonts w:ascii="Times New Roman" w:hAnsi="Times New Roman"/>
          <w:sz w:val="24"/>
          <w:szCs w:val="24"/>
        </w:rPr>
      </w:pPr>
      <w:r w:rsidRPr="00AA0260">
        <w:rPr>
          <w:rFonts w:ascii="Times New Roman" w:hAnsi="Times New Roman"/>
          <w:sz w:val="24"/>
          <w:szCs w:val="24"/>
        </w:rPr>
        <w:t xml:space="preserve">Operator wystąpi do Marszałka Województwa  </w:t>
      </w:r>
      <w:r w:rsidR="00276F1A" w:rsidRPr="00AA0260">
        <w:rPr>
          <w:rFonts w:ascii="Times New Roman" w:hAnsi="Times New Roman"/>
          <w:sz w:val="24"/>
          <w:szCs w:val="24"/>
        </w:rPr>
        <w:t xml:space="preserve">Świętokrzyskiego </w:t>
      </w:r>
      <w:r w:rsidRPr="00AA0260">
        <w:rPr>
          <w:rFonts w:ascii="Times New Roman" w:hAnsi="Times New Roman"/>
          <w:sz w:val="24"/>
          <w:szCs w:val="24"/>
        </w:rPr>
        <w:t xml:space="preserve">o rekompensatę z  tytułu utraconych przychodów w związku ze stosowaniem ustawowych uprawnień do ulgowych przejazdów w publicznym transporcie zbiorowym na zasadach określonych w podpisanej </w:t>
      </w:r>
      <w:r w:rsidR="00186FAE" w:rsidRPr="00AA0260">
        <w:rPr>
          <w:rFonts w:ascii="Times New Roman" w:hAnsi="Times New Roman"/>
          <w:sz w:val="24"/>
          <w:szCs w:val="24"/>
        </w:rPr>
        <w:br/>
      </w:r>
      <w:r w:rsidRPr="00AA0260">
        <w:rPr>
          <w:rFonts w:ascii="Times New Roman" w:hAnsi="Times New Roman"/>
          <w:sz w:val="24"/>
          <w:szCs w:val="24"/>
        </w:rPr>
        <w:t xml:space="preserve">z nim umowie. </w:t>
      </w: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5</w:t>
      </w:r>
    </w:p>
    <w:p w:rsidR="00F17BFA" w:rsidRPr="00AA0260" w:rsidRDefault="00186FAE" w:rsidP="00186FAE">
      <w:pPr>
        <w:tabs>
          <w:tab w:val="left" w:pos="284"/>
        </w:tabs>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w:t>
      </w:r>
      <w:r w:rsidR="00F17BFA" w:rsidRPr="00AA0260">
        <w:rPr>
          <w:rFonts w:ascii="Times New Roman" w:hAnsi="Times New Roman"/>
          <w:sz w:val="24"/>
          <w:szCs w:val="24"/>
        </w:rPr>
        <w:t>Operator  oświadcza,  że  posiada  zdolność  i uprawnienia (z wykorzystaniem infrastruktury komunikacji zbiorowej) do  wykonywania  usług  w zakresie i w czasie przewidzianym</w:t>
      </w:r>
      <w:r w:rsidR="00276F1A" w:rsidRPr="00AA0260">
        <w:rPr>
          <w:rFonts w:ascii="Times New Roman" w:hAnsi="Times New Roman"/>
          <w:sz w:val="24"/>
          <w:szCs w:val="24"/>
        </w:rPr>
        <w:t xml:space="preserve"> </w:t>
      </w:r>
      <w:r w:rsidR="00F17BFA" w:rsidRPr="00AA0260">
        <w:rPr>
          <w:rFonts w:ascii="Times New Roman" w:hAnsi="Times New Roman"/>
          <w:sz w:val="24"/>
          <w:szCs w:val="24"/>
        </w:rPr>
        <w:t>w</w:t>
      </w:r>
      <w:r w:rsidR="00276F1A" w:rsidRPr="00AA0260">
        <w:rPr>
          <w:rFonts w:ascii="Times New Roman" w:hAnsi="Times New Roman"/>
          <w:sz w:val="24"/>
          <w:szCs w:val="24"/>
        </w:rPr>
        <w:t xml:space="preserve"> </w:t>
      </w:r>
      <w:r w:rsidR="00F17BFA" w:rsidRPr="00AA0260">
        <w:rPr>
          <w:rFonts w:ascii="Times New Roman" w:hAnsi="Times New Roman"/>
          <w:sz w:val="24"/>
          <w:szCs w:val="24"/>
        </w:rPr>
        <w:t xml:space="preserve">umowie, w oparciu o swoje zasoby techniczne, osobowe i finansowe. </w:t>
      </w:r>
    </w:p>
    <w:p w:rsidR="00F17BFA" w:rsidRPr="00AA0260" w:rsidRDefault="00F17BFA" w:rsidP="00186FAE">
      <w:pPr>
        <w:spacing w:before="0" w:line="330" w:lineRule="exact"/>
        <w:ind w:left="426" w:hanging="426"/>
        <w:jc w:val="both"/>
        <w:rPr>
          <w:rFonts w:ascii="Times New Roman" w:hAnsi="Times New Roman"/>
          <w:sz w:val="24"/>
          <w:szCs w:val="24"/>
        </w:rPr>
      </w:pPr>
      <w:r w:rsidRPr="00AA0260">
        <w:rPr>
          <w:rFonts w:ascii="Times New Roman" w:hAnsi="Times New Roman"/>
          <w:sz w:val="24"/>
          <w:szCs w:val="24"/>
        </w:rPr>
        <w:t xml:space="preserve">2.  Do realizacji umowy wykorzystywane będą autobusy zgodnie z Załącznikiem nr 3 do umowy. </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3. Wszelkie  zmiany  dotyczące  taboru  wykorzystywanego  do  realizacji  niniejszej  umowy  Operator zobowiązany jest niezwłocznie uzgodnić pisemnie z Organizatorem. </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4. Operator gwarantuje, że autobusy wykorzystywane do wykonania niniejszej umowy posiadają aktualne badania techniczne i są sprawne technicznie oraz spełniają wymagania jak w Załączniku nr 3 do umowy.  </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5.  Dopuszcza  się  w  sytuacji nadzwyczajnej  przekazanie  lub  zlecenie  przez  Operatora  podmiotowi  trzeciemu  prowadzenia  usług przewozowych,  realizowanych  na  podstawie  niniejszej  umowy,  z  zastrzeżeniem,  że  może  to  nastąpić wyłącznie po uzyskaniu pisemnej zgody Organizatora.  Przez sytuację nadzwyczajną należy rozumieć sytuację uniemożliwiającą wykonanie tej usługi z przyczyn losowych niezależnych od Operatora (np. kradzież, pożar środka transportu, awarii,  kolizji).  W takim przypadku Operator </w:t>
      </w:r>
      <w:r w:rsidRPr="00AA0260">
        <w:rPr>
          <w:rFonts w:ascii="Times New Roman" w:hAnsi="Times New Roman"/>
          <w:sz w:val="24"/>
          <w:szCs w:val="24"/>
        </w:rPr>
        <w:lastRenderedPageBreak/>
        <w:t xml:space="preserve">zobowiązany jest ponieść wszelkie koszty, odpowiedzialność </w:t>
      </w:r>
      <w:r w:rsidRPr="00AA0260">
        <w:rPr>
          <w:rFonts w:ascii="Times New Roman" w:hAnsi="Times New Roman"/>
          <w:sz w:val="24"/>
          <w:szCs w:val="24"/>
        </w:rPr>
        <w:br/>
        <w:t>i ryzyko związane ze zorganizowaniem komunikacji zastępczej.</w:t>
      </w:r>
    </w:p>
    <w:p w:rsidR="00F17BFA" w:rsidRPr="00AA0260" w:rsidRDefault="00186FAE"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6. </w:t>
      </w:r>
      <w:r w:rsidR="00F17BFA" w:rsidRPr="00AA0260">
        <w:rPr>
          <w:rFonts w:ascii="Times New Roman" w:hAnsi="Times New Roman"/>
          <w:sz w:val="24"/>
          <w:szCs w:val="24"/>
        </w:rPr>
        <w:t xml:space="preserve">Operator zapewni upoważnionym pracownikom Organizatora, możliwość  natychmiastowego  i  w  każdym  czasie  przeprowadzenia  kontroli  realizacji świadczonych usług.  </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7.  W  przypadku  ujawnienia  w  czasie  kontroli,  o  której  mowa  w  ust.  6,  naruszenia  przez  Operatora obowiązków  wynikających  z  niniejszej  umowy  Operator  jest  zobowiązany  do  zastosowania  się  do wytycznych wydawanych przez osoby przeprowadzające kontrolę w zakresie realizacji niniejszej umowy. </w:t>
      </w:r>
    </w:p>
    <w:p w:rsidR="00186FAE" w:rsidRPr="00AA0260" w:rsidRDefault="00186FAE"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6</w:t>
      </w:r>
    </w:p>
    <w:p w:rsidR="00F17BFA" w:rsidRPr="00AA0260" w:rsidRDefault="00F17BFA" w:rsidP="00186FAE">
      <w:pPr>
        <w:spacing w:before="0" w:line="330" w:lineRule="exact"/>
        <w:ind w:left="426" w:hanging="426"/>
        <w:jc w:val="both"/>
        <w:rPr>
          <w:rFonts w:ascii="Times New Roman" w:hAnsi="Times New Roman"/>
          <w:sz w:val="24"/>
          <w:szCs w:val="24"/>
        </w:rPr>
      </w:pPr>
      <w:r w:rsidRPr="00AA0260">
        <w:rPr>
          <w:rFonts w:ascii="Times New Roman" w:hAnsi="Times New Roman"/>
          <w:sz w:val="24"/>
          <w:szCs w:val="24"/>
        </w:rPr>
        <w:t xml:space="preserve">1.  Do  obowiązków  Organizatora,  związanych  z  usługami  przewozowymi  określonymi  </w:t>
      </w:r>
      <w:r w:rsidR="00276F1A" w:rsidRPr="00AA0260">
        <w:rPr>
          <w:rFonts w:ascii="Times New Roman" w:hAnsi="Times New Roman"/>
          <w:sz w:val="24"/>
          <w:szCs w:val="24"/>
        </w:rPr>
        <w:br/>
      </w:r>
      <w:r w:rsidRPr="00AA0260">
        <w:rPr>
          <w:rFonts w:ascii="Times New Roman" w:hAnsi="Times New Roman"/>
          <w:sz w:val="24"/>
          <w:szCs w:val="24"/>
        </w:rPr>
        <w:t xml:space="preserve">w  § 1  ust.  1, realizowanymi na podstawie niniejszej umowy, należy: </w:t>
      </w:r>
    </w:p>
    <w:p w:rsidR="00F17BFA" w:rsidRPr="00AA0260" w:rsidRDefault="00276F1A" w:rsidP="00186FAE">
      <w:pPr>
        <w:spacing w:before="0" w:line="330" w:lineRule="exact"/>
        <w:ind w:left="567" w:hanging="283"/>
        <w:jc w:val="both"/>
        <w:rPr>
          <w:rFonts w:ascii="Times New Roman" w:hAnsi="Times New Roman"/>
          <w:sz w:val="24"/>
          <w:szCs w:val="24"/>
        </w:rPr>
      </w:pPr>
      <w:r w:rsidRPr="00AA0260">
        <w:rPr>
          <w:rFonts w:ascii="Times New Roman" w:hAnsi="Times New Roman"/>
          <w:sz w:val="24"/>
          <w:szCs w:val="24"/>
        </w:rPr>
        <w:t>1</w:t>
      </w:r>
      <w:r w:rsidR="00F17BFA" w:rsidRPr="00AA0260">
        <w:rPr>
          <w:rFonts w:ascii="Times New Roman" w:hAnsi="Times New Roman"/>
          <w:sz w:val="24"/>
          <w:szCs w:val="24"/>
        </w:rPr>
        <w:t>) rozpatrzenie przedstawionej przez Operatora propozycji zmian w rozkładach jazdy oraz zmian cenników opłat za usługi przewozowe w publicznym transporcie zbiorowym obowiązujących na linii-/liniach komuni</w:t>
      </w:r>
      <w:r w:rsidR="00186FAE" w:rsidRPr="00AA0260">
        <w:rPr>
          <w:rFonts w:ascii="Times New Roman" w:hAnsi="Times New Roman"/>
          <w:sz w:val="24"/>
          <w:szCs w:val="24"/>
        </w:rPr>
        <w:t>kacyjnych, o których mowa w §1,</w:t>
      </w:r>
    </w:p>
    <w:p w:rsidR="00F17BFA" w:rsidRPr="00AA0260" w:rsidRDefault="00276F1A" w:rsidP="00186FAE">
      <w:pPr>
        <w:spacing w:before="0" w:line="330" w:lineRule="exact"/>
        <w:ind w:left="567" w:hanging="283"/>
        <w:jc w:val="both"/>
        <w:rPr>
          <w:rFonts w:ascii="Times New Roman" w:hAnsi="Times New Roman"/>
          <w:sz w:val="24"/>
          <w:szCs w:val="24"/>
        </w:rPr>
      </w:pPr>
      <w:r w:rsidRPr="00AA0260">
        <w:rPr>
          <w:rFonts w:ascii="Times New Roman" w:hAnsi="Times New Roman"/>
          <w:sz w:val="24"/>
          <w:szCs w:val="24"/>
        </w:rPr>
        <w:t>2</w:t>
      </w:r>
      <w:r w:rsidR="00F17BFA" w:rsidRPr="00AA0260">
        <w:rPr>
          <w:rFonts w:ascii="Times New Roman" w:hAnsi="Times New Roman"/>
          <w:sz w:val="24"/>
          <w:szCs w:val="24"/>
        </w:rPr>
        <w:t xml:space="preserve">) terminowa płatność dopłaty do świadczonych usługi przewozowe według zasad ustalonych w umowie oraz wynikających z obowiązujących przepisów. </w:t>
      </w:r>
    </w:p>
    <w:p w:rsidR="00186FAE" w:rsidRPr="00AA0260" w:rsidRDefault="00186FAE"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xml:space="preserve"> § 7</w:t>
      </w:r>
    </w:p>
    <w:p w:rsidR="00F17BFA" w:rsidRPr="00AA0260" w:rsidRDefault="00F17BF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Do obowiązków Operatora, związanych z realizacją usług przewozowych w zakresie określonym w § 1 ust. 1, należy: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w:t>
      </w:r>
      <w:r w:rsidR="00F17BFA" w:rsidRPr="00AA0260">
        <w:rPr>
          <w:rFonts w:ascii="Times New Roman" w:hAnsi="Times New Roman"/>
          <w:sz w:val="24"/>
          <w:szCs w:val="24"/>
        </w:rPr>
        <w:t xml:space="preserve">) wykonywanie regularnych przewozów osób zgodnie z zatwierdzonym przez Organizatora rozkładem jazdy - Załącznikiem nr 1 do umowy,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2</w:t>
      </w:r>
      <w:r w:rsidR="00F17BFA" w:rsidRPr="00AA0260">
        <w:rPr>
          <w:rFonts w:ascii="Times New Roman" w:hAnsi="Times New Roman"/>
          <w:sz w:val="24"/>
          <w:szCs w:val="24"/>
        </w:rPr>
        <w:t xml:space="preserve">)  pobranie  od  każdego  pasażera  opłaty  za  przejazd  i  wydanie  biletu  jednorazowego/  miesięcznego potwierdzającego  uiszczenie  opłaty  z  uwzględnieniem  ceny  biletów  ulgowych  (ustalonych  na  podstawie odrębnych przepisów) zgodnie z zatwierdzonym cennikiem opłat - Załącznikiem nr 2 do umowy, </w:t>
      </w:r>
    </w:p>
    <w:p w:rsidR="00F17BFA" w:rsidRPr="00AA0260" w:rsidRDefault="00276F1A" w:rsidP="00F17BFA">
      <w:pPr>
        <w:spacing w:before="0" w:line="330" w:lineRule="exact"/>
        <w:jc w:val="both"/>
        <w:rPr>
          <w:rFonts w:ascii="Times New Roman" w:hAnsi="Times New Roman"/>
          <w:sz w:val="24"/>
          <w:szCs w:val="24"/>
        </w:rPr>
      </w:pPr>
      <w:r w:rsidRPr="00AA0260">
        <w:rPr>
          <w:rFonts w:ascii="Times New Roman" w:hAnsi="Times New Roman"/>
          <w:sz w:val="24"/>
          <w:szCs w:val="24"/>
        </w:rPr>
        <w:t>3</w:t>
      </w:r>
      <w:r w:rsidR="00F17BFA" w:rsidRPr="00AA0260">
        <w:rPr>
          <w:rFonts w:ascii="Times New Roman" w:hAnsi="Times New Roman"/>
          <w:sz w:val="24"/>
          <w:szCs w:val="24"/>
        </w:rPr>
        <w:t>) drukowanie i prowadzenie na własny koszt sprzedaży biletów,</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4</w:t>
      </w:r>
      <w:r w:rsidR="00F17BFA" w:rsidRPr="00AA0260">
        <w:rPr>
          <w:rFonts w:ascii="Times New Roman" w:hAnsi="Times New Roman"/>
          <w:sz w:val="24"/>
          <w:szCs w:val="24"/>
        </w:rPr>
        <w:t xml:space="preserve">) opracowanie i przekazanie do zatwierdzenia Organizatorowi regulaminu przewozu osób </w:t>
      </w:r>
      <w:r w:rsidR="00186FAE" w:rsidRPr="00AA0260">
        <w:rPr>
          <w:rFonts w:ascii="Times New Roman" w:hAnsi="Times New Roman"/>
          <w:sz w:val="24"/>
          <w:szCs w:val="24"/>
        </w:rPr>
        <w:br/>
      </w:r>
      <w:r w:rsidR="00F17BFA" w:rsidRPr="00AA0260">
        <w:rPr>
          <w:rFonts w:ascii="Times New Roman" w:hAnsi="Times New Roman"/>
          <w:sz w:val="24"/>
          <w:szCs w:val="24"/>
        </w:rPr>
        <w:t xml:space="preserve">i rzeczy w transporcie zbiorowym, a także zapewnienie że regulamin będzie dostępny do wglądu pasażerów na dworcu i w siedzibie oraz na stronie internetowej Operatora, natomiast w środkach transportu będzie znajdował się wyciąg z tego regulaminu,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5</w:t>
      </w:r>
      <w:r w:rsidR="00F17BFA" w:rsidRPr="00AA0260">
        <w:rPr>
          <w:rFonts w:ascii="Times New Roman" w:hAnsi="Times New Roman"/>
          <w:sz w:val="24"/>
          <w:szCs w:val="24"/>
        </w:rPr>
        <w:t xml:space="preserve">)  zapewnienie  sprawności  technicznej eksploatowanych  pojazdów  według  wymogów  ustawy    Prawo  o ruchu drogowym oraz przepisów wykonawczych do tej ustawy,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6</w:t>
      </w:r>
      <w:r w:rsidR="00F17BFA" w:rsidRPr="00AA0260">
        <w:rPr>
          <w:rFonts w:ascii="Times New Roman" w:hAnsi="Times New Roman"/>
          <w:sz w:val="24"/>
          <w:szCs w:val="24"/>
        </w:rPr>
        <w:t xml:space="preserve">) utrzymanie stanu taboru na poziomie umożliwiającym w razie potrzeby wprowadzenie do ruchu autobusu rezerwowego,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7</w:t>
      </w:r>
      <w:r w:rsidR="007A297E" w:rsidRPr="00AA0260">
        <w:rPr>
          <w:rFonts w:ascii="Times New Roman" w:hAnsi="Times New Roman"/>
          <w:sz w:val="24"/>
          <w:szCs w:val="24"/>
        </w:rPr>
        <w:t xml:space="preserve">) </w:t>
      </w:r>
      <w:r w:rsidR="00F17BFA" w:rsidRPr="00AA0260">
        <w:rPr>
          <w:rFonts w:ascii="Times New Roman" w:hAnsi="Times New Roman"/>
          <w:sz w:val="24"/>
          <w:szCs w:val="24"/>
        </w:rPr>
        <w:t xml:space="preserve">wywieszenie  na wszystkich wymienionych w rozkładzie jazdy przystankach komunikacyjnych oraz dworcach, w  miejscu  ogólnodostępnym  w  autobusie  oraz na stronie internetowej Operatora zatwierdzonych  rozkładów jazdy;  </w:t>
      </w:r>
    </w:p>
    <w:p w:rsidR="00F17BFA" w:rsidRPr="00AA0260" w:rsidRDefault="00276F1A" w:rsidP="00186FAE">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8</w:t>
      </w:r>
      <w:r w:rsidR="00F17BFA" w:rsidRPr="00AA0260">
        <w:rPr>
          <w:rFonts w:ascii="Times New Roman" w:hAnsi="Times New Roman"/>
          <w:sz w:val="24"/>
          <w:szCs w:val="24"/>
        </w:rPr>
        <w:t xml:space="preserve">) wywieszenie na dworcu, w miejscu ogólnodostępnym w autobusie oraz umieszczenie na stronie internetowej Operatora cennika opłat za przejazd obejmującego ceny biletów </w:t>
      </w:r>
      <w:r w:rsidR="00F17BFA" w:rsidRPr="00AA0260">
        <w:rPr>
          <w:rFonts w:ascii="Times New Roman" w:hAnsi="Times New Roman"/>
          <w:sz w:val="24"/>
          <w:szCs w:val="24"/>
        </w:rPr>
        <w:lastRenderedPageBreak/>
        <w:t xml:space="preserve">ulgowych z uwzględnieniem ulg ustawowych;   </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9</w:t>
      </w:r>
      <w:r w:rsidR="00F17BFA" w:rsidRPr="00AA0260">
        <w:rPr>
          <w:rFonts w:ascii="Times New Roman" w:hAnsi="Times New Roman"/>
          <w:sz w:val="24"/>
          <w:szCs w:val="24"/>
        </w:rPr>
        <w:t xml:space="preserve">) zapewnienie właściwej jakości obsługi pasażerów pod względem punktualności, regularności, komfortu  podróży,  zewnętrznej  i  wewnętrznej  czystości  pojazdów,  schludnego ubioru kierowców, właściwego i czytelnego oznakowania taboru, </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10</w:t>
      </w:r>
      <w:r w:rsidR="00F17BFA" w:rsidRPr="00AA0260">
        <w:rPr>
          <w:rFonts w:ascii="Times New Roman" w:hAnsi="Times New Roman"/>
          <w:sz w:val="24"/>
          <w:szCs w:val="24"/>
        </w:rPr>
        <w:t xml:space="preserve">)  niezwłoczne  powiadamianie  Organizatora,  pisemnie  albo  drogą  elektroniczną  na  adres </w:t>
      </w:r>
      <w:hyperlink r:id="rId7" w:history="1">
        <w:r w:rsidR="006D08ED" w:rsidRPr="00AA0260">
          <w:rPr>
            <w:rStyle w:val="Hipercze"/>
            <w:rFonts w:ascii="Times New Roman" w:hAnsi="Times New Roman"/>
            <w:sz w:val="24"/>
            <w:szCs w:val="24"/>
          </w:rPr>
          <w:t>starostwo@powiat.ostrowiecki.eu</w:t>
        </w:r>
      </w:hyperlink>
      <w:r w:rsidR="00F17BFA" w:rsidRPr="00AA0260">
        <w:rPr>
          <w:rFonts w:ascii="Times New Roman" w:hAnsi="Times New Roman"/>
          <w:sz w:val="24"/>
          <w:szCs w:val="24"/>
        </w:rPr>
        <w:t xml:space="preserve">  o  wszelkich  zaistniałych  lub  przewidywanych  przeszkodach  w świadczeniu usług stanowiących przedmiot umowy, w tym o zmianie pojazdu,</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11</w:t>
      </w:r>
      <w:r w:rsidR="00F17BFA" w:rsidRPr="00AA0260">
        <w:rPr>
          <w:rFonts w:ascii="Times New Roman" w:hAnsi="Times New Roman"/>
          <w:sz w:val="24"/>
          <w:szCs w:val="24"/>
        </w:rPr>
        <w:t xml:space="preserve">) przekazywanie Organizatorowi wszelkich roszczeń zgłaszanych przez pasażerów, w tym m.in.  skarg i reklamacji dotyczących obowiązków umownych Operatora, </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12</w:t>
      </w:r>
      <w:r w:rsidR="00F17BFA" w:rsidRPr="00AA0260">
        <w:rPr>
          <w:rFonts w:ascii="Times New Roman" w:hAnsi="Times New Roman"/>
          <w:sz w:val="24"/>
          <w:szCs w:val="24"/>
        </w:rPr>
        <w:t xml:space="preserve">) rozpatrywanie we własnym zakresie wszelkich roszczeń zgłaszanych przez pasażerów </w:t>
      </w:r>
      <w:r w:rsidR="006D08ED" w:rsidRPr="00AA0260">
        <w:rPr>
          <w:rFonts w:ascii="Times New Roman" w:hAnsi="Times New Roman"/>
          <w:sz w:val="24"/>
          <w:szCs w:val="24"/>
        </w:rPr>
        <w:br/>
      </w:r>
      <w:r w:rsidR="00F17BFA" w:rsidRPr="00AA0260">
        <w:rPr>
          <w:rFonts w:ascii="Times New Roman" w:hAnsi="Times New Roman"/>
          <w:sz w:val="24"/>
          <w:szCs w:val="24"/>
        </w:rPr>
        <w:t xml:space="preserve">i inne podmioty, które  poniosły  szkody  w  związku  z  wykonywaniem  przez  Operatora  usług  przewozowych  będących przedmiotem niniejszej umowy w terminie do 14 dni od ich otrzymania, </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13</w:t>
      </w:r>
      <w:r w:rsidR="00F17BFA" w:rsidRPr="00AA0260">
        <w:rPr>
          <w:rFonts w:ascii="Times New Roman" w:hAnsi="Times New Roman"/>
          <w:sz w:val="24"/>
          <w:szCs w:val="24"/>
        </w:rPr>
        <w:t>) prowadzenie rejestru składanych przez pasażerów skarg, reklamacji i zażaleń na przewozy realizowane na podstawie niniejszej umowy,</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14</w:t>
      </w:r>
      <w:r w:rsidR="00F17BFA" w:rsidRPr="00AA0260">
        <w:rPr>
          <w:rFonts w:ascii="Times New Roman" w:hAnsi="Times New Roman"/>
          <w:sz w:val="24"/>
          <w:szCs w:val="24"/>
        </w:rPr>
        <w:t xml:space="preserve">) informowanie Organizatora o sposobie rozpatrzenia skargi nie później niż w terminie </w:t>
      </w:r>
      <w:r w:rsidRPr="00AA0260">
        <w:rPr>
          <w:rFonts w:ascii="Times New Roman" w:hAnsi="Times New Roman"/>
          <w:sz w:val="24"/>
          <w:szCs w:val="24"/>
        </w:rPr>
        <w:br/>
      </w:r>
      <w:r w:rsidR="00F17BFA" w:rsidRPr="00AA0260">
        <w:rPr>
          <w:rFonts w:ascii="Times New Roman" w:hAnsi="Times New Roman"/>
          <w:sz w:val="24"/>
          <w:szCs w:val="24"/>
        </w:rPr>
        <w:t>7 dni od udzielenia odpowiedzi skarżącemu,</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15</w:t>
      </w:r>
      <w:r w:rsidR="00F17BFA" w:rsidRPr="00AA0260">
        <w:rPr>
          <w:rFonts w:ascii="Times New Roman" w:hAnsi="Times New Roman"/>
          <w:sz w:val="24"/>
          <w:szCs w:val="24"/>
        </w:rPr>
        <w:t xml:space="preserve">) przekazanie Organizatorowi w terminie nie później niż do 31.03.2020 r. informacji </w:t>
      </w:r>
      <w:r w:rsidRPr="00AA0260">
        <w:rPr>
          <w:rFonts w:ascii="Times New Roman" w:hAnsi="Times New Roman"/>
          <w:sz w:val="24"/>
          <w:szCs w:val="24"/>
        </w:rPr>
        <w:br/>
      </w:r>
      <w:r w:rsidR="00F17BFA" w:rsidRPr="00AA0260">
        <w:rPr>
          <w:rFonts w:ascii="Times New Roman" w:hAnsi="Times New Roman"/>
          <w:sz w:val="24"/>
          <w:szCs w:val="24"/>
        </w:rPr>
        <w:t>o liczbie i sposobie załatwienia skarg i reklamacji składanych przez pasażerów oraz informację o</w:t>
      </w:r>
      <w:r w:rsidRPr="00AA0260">
        <w:rPr>
          <w:rFonts w:ascii="Times New Roman" w:hAnsi="Times New Roman"/>
          <w:sz w:val="24"/>
          <w:szCs w:val="24"/>
        </w:rPr>
        <w:t xml:space="preserve"> </w:t>
      </w:r>
      <w:r w:rsidR="00F17BFA" w:rsidRPr="00AA0260">
        <w:rPr>
          <w:rFonts w:ascii="Times New Roman" w:hAnsi="Times New Roman"/>
          <w:sz w:val="24"/>
          <w:szCs w:val="24"/>
        </w:rPr>
        <w:t>liczbie i wysokości przyznawanych odszkodowań - w przypadku niedopełniania tego obowiązku Operator podlega karze pieniężnej art. 64 ust. 1 pkt 3 ustawy</w:t>
      </w:r>
      <w:r w:rsidR="006D08ED" w:rsidRPr="00AA0260">
        <w:rPr>
          <w:rFonts w:ascii="Times New Roman" w:hAnsi="Times New Roman"/>
          <w:sz w:val="24"/>
          <w:szCs w:val="24"/>
        </w:rPr>
        <w:t xml:space="preserve"> </w:t>
      </w:r>
      <w:r w:rsidR="00F17BFA" w:rsidRPr="00AA0260">
        <w:rPr>
          <w:rFonts w:ascii="Times New Roman" w:hAnsi="Times New Roman"/>
          <w:sz w:val="24"/>
          <w:szCs w:val="24"/>
        </w:rPr>
        <w:t>z</w:t>
      </w:r>
      <w:r w:rsidR="006D08ED" w:rsidRPr="00AA0260">
        <w:rPr>
          <w:rFonts w:ascii="Times New Roman" w:hAnsi="Times New Roman"/>
          <w:sz w:val="24"/>
          <w:szCs w:val="24"/>
        </w:rPr>
        <w:t xml:space="preserve"> </w:t>
      </w:r>
      <w:r w:rsidR="00F17BFA" w:rsidRPr="00AA0260">
        <w:rPr>
          <w:rFonts w:ascii="Times New Roman" w:hAnsi="Times New Roman"/>
          <w:sz w:val="24"/>
          <w:szCs w:val="24"/>
        </w:rPr>
        <w:t>dnia 16 grudnia 2010 r. o publicznym transporcie zbiorowym (tj. Dz.U. z 2018r. poz. 2016 ze zm.),</w:t>
      </w:r>
    </w:p>
    <w:p w:rsidR="00F17BFA" w:rsidRPr="00AA0260" w:rsidRDefault="00276F1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16</w:t>
      </w:r>
      <w:r w:rsidR="00F17BFA" w:rsidRPr="00AA0260">
        <w:rPr>
          <w:rFonts w:ascii="Times New Roman" w:hAnsi="Times New Roman"/>
          <w:sz w:val="24"/>
          <w:szCs w:val="24"/>
        </w:rPr>
        <w:t xml:space="preserve">)  niezwłoczne,  nie  później  niż  w  ciągu  2  dni  roboczych,  zawiadomienie  Organizatora  o  wszelkich wypadkach i kolizjach, w wyniku których nastąpiły przypadki zranienia lub śmierci pasażerów, jak również wystąpienia innych zagrożeń dla życia </w:t>
      </w:r>
      <w:r w:rsidR="006D08ED" w:rsidRPr="00AA0260">
        <w:rPr>
          <w:rFonts w:ascii="Times New Roman" w:hAnsi="Times New Roman"/>
          <w:sz w:val="24"/>
          <w:szCs w:val="24"/>
        </w:rPr>
        <w:br/>
      </w:r>
      <w:r w:rsidR="00F17BFA" w:rsidRPr="00AA0260">
        <w:rPr>
          <w:rFonts w:ascii="Times New Roman" w:hAnsi="Times New Roman"/>
          <w:sz w:val="24"/>
          <w:szCs w:val="24"/>
        </w:rPr>
        <w:t>i zdrowia pasażerów</w:t>
      </w:r>
      <w:r w:rsidR="006D08ED" w:rsidRPr="00AA0260">
        <w:rPr>
          <w:rFonts w:ascii="Times New Roman" w:hAnsi="Times New Roman"/>
          <w:sz w:val="24"/>
          <w:szCs w:val="24"/>
        </w:rPr>
        <w:t xml:space="preserve"> </w:t>
      </w:r>
      <w:r w:rsidR="00F17BFA" w:rsidRPr="00AA0260">
        <w:rPr>
          <w:rFonts w:ascii="Times New Roman" w:hAnsi="Times New Roman"/>
          <w:sz w:val="24"/>
          <w:szCs w:val="24"/>
        </w:rPr>
        <w:t xml:space="preserve"> i realizacji przewozów, </w:t>
      </w:r>
    </w:p>
    <w:p w:rsidR="00F17BFA" w:rsidRPr="00AA0260" w:rsidRDefault="007A297E"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17</w:t>
      </w:r>
      <w:r w:rsidR="00F17BFA" w:rsidRPr="00AA0260">
        <w:rPr>
          <w:rFonts w:ascii="Times New Roman" w:hAnsi="Times New Roman"/>
          <w:sz w:val="24"/>
          <w:szCs w:val="24"/>
        </w:rPr>
        <w:t>) niezwłoczne informowanie Organizatora o wystąpieniu okoliczności uniemożliwiających wykonywanie usług stanowiących przedmiot umowy,</w:t>
      </w:r>
    </w:p>
    <w:p w:rsidR="00F17BFA" w:rsidRPr="00AA0260" w:rsidRDefault="007A297E"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18</w:t>
      </w:r>
      <w:r w:rsidR="00F17BFA" w:rsidRPr="00AA0260">
        <w:rPr>
          <w:rFonts w:ascii="Times New Roman" w:hAnsi="Times New Roman"/>
          <w:sz w:val="24"/>
          <w:szCs w:val="24"/>
        </w:rPr>
        <w:t xml:space="preserve">)  zapewnienie  wykonywania  umowy  przez  kierowców  posiadających  wymagane  uprawnienia  do wykonywania publicznego transportu zbiorowego zgodnie z ustawą </w:t>
      </w:r>
      <w:r w:rsidR="006D08ED" w:rsidRPr="00AA0260">
        <w:rPr>
          <w:rFonts w:ascii="Times New Roman" w:hAnsi="Times New Roman"/>
          <w:sz w:val="24"/>
          <w:szCs w:val="24"/>
        </w:rPr>
        <w:br/>
      </w:r>
      <w:r w:rsidR="00F17BFA" w:rsidRPr="00AA0260">
        <w:rPr>
          <w:rFonts w:ascii="Times New Roman" w:hAnsi="Times New Roman"/>
          <w:sz w:val="24"/>
          <w:szCs w:val="24"/>
        </w:rPr>
        <w:t xml:space="preserve">o transporcie drogowym,  </w:t>
      </w:r>
    </w:p>
    <w:p w:rsidR="00F17BFA" w:rsidRPr="00AA0260" w:rsidRDefault="007A297E"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19</w:t>
      </w:r>
      <w:r w:rsidR="00F17BFA" w:rsidRPr="00AA0260">
        <w:rPr>
          <w:rFonts w:ascii="Times New Roman" w:hAnsi="Times New Roman"/>
          <w:sz w:val="24"/>
          <w:szCs w:val="24"/>
        </w:rPr>
        <w:t xml:space="preserve">)  zapewnienie  wykonywania usługi przez autobusy posiadające odpowiednie  dokumenty, w tym m.in.  zaświadczenie wynikające z ustawy o publicznym transporcie zbiorowym,  </w:t>
      </w:r>
    </w:p>
    <w:p w:rsidR="00F17BFA" w:rsidRPr="00AA0260" w:rsidRDefault="007A297E"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20</w:t>
      </w:r>
      <w:r w:rsidR="00F17BFA" w:rsidRPr="00AA0260">
        <w:rPr>
          <w:rFonts w:ascii="Times New Roman" w:hAnsi="Times New Roman"/>
          <w:sz w:val="24"/>
          <w:szCs w:val="24"/>
        </w:rPr>
        <w:t xml:space="preserve">)  uzgodnienie  zasad  korzystania  z  przystanków  komunikacyjnych  i  dworców  z  ich  właścicielami  lub zarządzającymi. </w:t>
      </w:r>
    </w:p>
    <w:p w:rsidR="00F17BFA" w:rsidRPr="00AA0260" w:rsidRDefault="00F17BFA" w:rsidP="00DA27C5">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W terminie do 7 dnia następnego miesiąca po każdym miesiącu wykonania umowy Operator zobowiązuje się do przedstawienia następujących informacji: łączny przebieg na obsługiwanej linii komunikacyjnej, liczbę przewiezionych pasażerów na każdym z kursów, liczbę sprzedanych biletów jednorazowych, liczbę sprzedanych biletów miesięcznych, ulgowych, liczbę dworców i przystanków na których wykonywany jest przewóz w ramach </w:t>
      </w:r>
      <w:r w:rsidRPr="00AA0260">
        <w:rPr>
          <w:rFonts w:ascii="Times New Roman" w:hAnsi="Times New Roman"/>
          <w:sz w:val="24"/>
          <w:szCs w:val="24"/>
        </w:rPr>
        <w:lastRenderedPageBreak/>
        <w:t>umowy, za dany miesiąc rozliczeniowy.</w:t>
      </w:r>
    </w:p>
    <w:p w:rsidR="00F17BFA" w:rsidRPr="00AA0260" w:rsidRDefault="00F17BFA"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3. Operator ponosi  odpowiedzialność  odszkodowawczą  wobec  pasażerów  i  wobec  Organizatora  z  tytułu wykonywania przewozu, w tym z tytułu niewykonania lub nienależytego wykonania umowy.  </w:t>
      </w:r>
    </w:p>
    <w:p w:rsidR="00F17BFA" w:rsidRPr="00AA0260" w:rsidRDefault="00F17BFA"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4.  Organizator  ma prawo do naliczenia kar, o których mowa w art. 64 ustawy z dnia </w:t>
      </w:r>
      <w:r w:rsidR="007A297E" w:rsidRPr="00AA0260">
        <w:rPr>
          <w:rFonts w:ascii="Times New Roman" w:hAnsi="Times New Roman"/>
          <w:sz w:val="24"/>
          <w:szCs w:val="24"/>
        </w:rPr>
        <w:br/>
      </w:r>
      <w:r w:rsidRPr="00AA0260">
        <w:rPr>
          <w:rFonts w:ascii="Times New Roman" w:hAnsi="Times New Roman"/>
          <w:sz w:val="24"/>
          <w:szCs w:val="24"/>
        </w:rPr>
        <w:t xml:space="preserve">16 grudnia 2010 r. o publicznym transporcie zbiorowym (t.j. Dz. U. z 2018 r., poz.2016  ze zm.). </w:t>
      </w:r>
    </w:p>
    <w:p w:rsidR="00F17BFA" w:rsidRPr="00AA0260" w:rsidRDefault="00F17BF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5. Zmiana wysokości opłat za przewóz oraz innych opłat wskazanych w cenniku (załącznik nr 2 do umowy) wymaga zgody Organizatora.</w:t>
      </w:r>
    </w:p>
    <w:p w:rsidR="00F17BFA" w:rsidRPr="00AA0260" w:rsidRDefault="00F17BF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6. Operator może wystąpić do Organizatora z wnioskiem o uzgodnienie proponowanej zmiany pobieranych opłat od pasażerów oraz innych opłat jedynie w przypadku zmiany wysokości podatku VAT. </w:t>
      </w:r>
    </w:p>
    <w:p w:rsidR="00F17BFA" w:rsidRPr="00AA0260" w:rsidRDefault="00F17BFA" w:rsidP="006D08ED">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7. Organizator jest zobowiązany ustosunkować się do złożonego przez Operatora wniosku </w:t>
      </w:r>
      <w:r w:rsidR="006D08ED" w:rsidRPr="00AA0260">
        <w:rPr>
          <w:rFonts w:ascii="Times New Roman" w:hAnsi="Times New Roman"/>
          <w:sz w:val="24"/>
          <w:szCs w:val="24"/>
        </w:rPr>
        <w:br/>
      </w:r>
      <w:r w:rsidRPr="00AA0260">
        <w:rPr>
          <w:rFonts w:ascii="Times New Roman" w:hAnsi="Times New Roman"/>
          <w:sz w:val="24"/>
          <w:szCs w:val="24"/>
        </w:rPr>
        <w:t>w terminie 30 dni od jego otrzymania.</w:t>
      </w:r>
    </w:p>
    <w:p w:rsidR="00F17BFA" w:rsidRPr="00AA0260" w:rsidRDefault="00F17BFA"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8.  Powierzenie  wykonywania  niniejszej  umowy  podwykonawcom,  wymaga  pisemnej  zgody Organizatora, udzielonej w terminie 7 dni od dnia przedstawienia przez Operatora informacji o: </w:t>
      </w:r>
    </w:p>
    <w:p w:rsidR="00F17BFA" w:rsidRPr="00AA0260" w:rsidRDefault="007A297E" w:rsidP="00F17BFA">
      <w:pPr>
        <w:spacing w:before="0" w:line="330" w:lineRule="exact"/>
        <w:jc w:val="both"/>
        <w:rPr>
          <w:rFonts w:ascii="Times New Roman" w:hAnsi="Times New Roman"/>
          <w:sz w:val="24"/>
          <w:szCs w:val="24"/>
        </w:rPr>
      </w:pPr>
      <w:r w:rsidRPr="00AA0260">
        <w:rPr>
          <w:rFonts w:ascii="Times New Roman" w:hAnsi="Times New Roman"/>
          <w:sz w:val="24"/>
          <w:szCs w:val="24"/>
        </w:rPr>
        <w:t>1)</w:t>
      </w:r>
      <w:r w:rsidR="00061BAA" w:rsidRPr="00AA0260">
        <w:rPr>
          <w:rFonts w:ascii="Times New Roman" w:hAnsi="Times New Roman"/>
          <w:sz w:val="24"/>
          <w:szCs w:val="24"/>
        </w:rPr>
        <w:t xml:space="preserve"> </w:t>
      </w:r>
      <w:r w:rsidR="00F17BFA" w:rsidRPr="00AA0260">
        <w:rPr>
          <w:rFonts w:ascii="Times New Roman" w:hAnsi="Times New Roman"/>
          <w:sz w:val="24"/>
          <w:szCs w:val="24"/>
        </w:rPr>
        <w:t xml:space="preserve">firmie podwykonawcy,  </w:t>
      </w:r>
    </w:p>
    <w:p w:rsidR="00F17BFA" w:rsidRPr="00AA0260" w:rsidRDefault="007A297E"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w:t>
      </w:r>
      <w:r w:rsidR="00F17BFA" w:rsidRPr="00AA0260">
        <w:rPr>
          <w:rFonts w:ascii="Times New Roman" w:hAnsi="Times New Roman"/>
          <w:sz w:val="24"/>
          <w:szCs w:val="24"/>
        </w:rPr>
        <w:t xml:space="preserve">zakresie  umowy,  który  będzie  przez  podwykonawcę  wykonywany  oraz  okresie,  </w:t>
      </w:r>
      <w:r w:rsidR="00061BAA" w:rsidRPr="00AA0260">
        <w:rPr>
          <w:rFonts w:ascii="Times New Roman" w:hAnsi="Times New Roman"/>
          <w:sz w:val="24"/>
          <w:szCs w:val="24"/>
        </w:rPr>
        <w:br/>
      </w:r>
      <w:r w:rsidR="00F17BFA" w:rsidRPr="00AA0260">
        <w:rPr>
          <w:rFonts w:ascii="Times New Roman" w:hAnsi="Times New Roman"/>
          <w:sz w:val="24"/>
          <w:szCs w:val="24"/>
        </w:rPr>
        <w:t xml:space="preserve">w  którym podwykonawca będzie wykonywał swoje obowiązki,  </w:t>
      </w:r>
    </w:p>
    <w:p w:rsidR="00F17BFA" w:rsidRPr="00AA0260" w:rsidRDefault="007A297E"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3) </w:t>
      </w:r>
      <w:r w:rsidR="00F17BFA" w:rsidRPr="00AA0260">
        <w:rPr>
          <w:rFonts w:ascii="Times New Roman" w:hAnsi="Times New Roman"/>
          <w:sz w:val="24"/>
          <w:szCs w:val="24"/>
        </w:rPr>
        <w:t xml:space="preserve">spełnianiu przez podwykonawcę wszelkich wymogów ustawowych wymaganych dla wykonywania autobusowych  usług  przewozowych  w  zakresie  transportu  publicznego,  wraz  z  dokumentami potwierdzającymi spełnienie tych warunków,  </w:t>
      </w:r>
    </w:p>
    <w:p w:rsidR="00F17BFA" w:rsidRPr="00AA0260" w:rsidRDefault="007A297E"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4) </w:t>
      </w:r>
      <w:r w:rsidR="00F17BFA" w:rsidRPr="00AA0260">
        <w:rPr>
          <w:rFonts w:ascii="Times New Roman" w:hAnsi="Times New Roman"/>
          <w:sz w:val="24"/>
          <w:szCs w:val="24"/>
        </w:rPr>
        <w:t>spełnianiu posiadania przez podwykonawcę polisy ubezpieczenia</w:t>
      </w:r>
      <w:r w:rsidR="00061BAA" w:rsidRPr="00AA0260">
        <w:rPr>
          <w:rFonts w:ascii="Times New Roman" w:hAnsi="Times New Roman"/>
          <w:sz w:val="24"/>
          <w:szCs w:val="24"/>
        </w:rPr>
        <w:t xml:space="preserve"> OC na sumę ubezpieczenia min. 2</w:t>
      </w:r>
      <w:r w:rsidR="00F17BFA" w:rsidRPr="00AA0260">
        <w:rPr>
          <w:rFonts w:ascii="Times New Roman" w:hAnsi="Times New Roman"/>
          <w:sz w:val="24"/>
          <w:szCs w:val="24"/>
        </w:rPr>
        <w:t xml:space="preserve">00.000 zł oraz wszelkich wymogów bezpieczeństwa i jakości wymaganych niniejszą umową od Operatora, w szczególności w zakresie środków transportu, wraz z dokumentami potwierdzającymi spełnienie tych warunków. </w:t>
      </w:r>
    </w:p>
    <w:p w:rsidR="00F17BFA" w:rsidRPr="00AA0260" w:rsidRDefault="00F17BFA" w:rsidP="00061BAA">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9. Operator ponosi odpowiedzialność za działania lub zaniechania podwykonawców realizujących umowę jak powyżej.</w:t>
      </w: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8</w:t>
      </w:r>
    </w:p>
    <w:p w:rsidR="00F17BFA" w:rsidRPr="00AA0260" w:rsidRDefault="00F17BFA" w:rsidP="00F17BFA">
      <w:pPr>
        <w:pStyle w:val="Akapitzlist"/>
        <w:widowControl/>
        <w:numPr>
          <w:ilvl w:val="0"/>
          <w:numId w:val="8"/>
        </w:numPr>
        <w:tabs>
          <w:tab w:val="left" w:pos="284"/>
        </w:tabs>
        <w:autoSpaceDE/>
        <w:autoSpaceDN/>
        <w:adjustRightInd/>
        <w:spacing w:before="0" w:line="330" w:lineRule="exact"/>
        <w:ind w:left="0"/>
        <w:contextualSpacing/>
        <w:jc w:val="both"/>
        <w:rPr>
          <w:rFonts w:ascii="Times New Roman" w:hAnsi="Times New Roman"/>
          <w:sz w:val="24"/>
          <w:szCs w:val="24"/>
        </w:rPr>
      </w:pPr>
      <w:r w:rsidRPr="00AA0260">
        <w:rPr>
          <w:rFonts w:ascii="Times New Roman" w:hAnsi="Times New Roman"/>
          <w:sz w:val="24"/>
          <w:szCs w:val="24"/>
        </w:rPr>
        <w:t xml:space="preserve">Operator oświadcza, że oferowana stawka za 1 wozokilometr w wysokości netto: …… zł  (……..) została starannie skalkulowana i wyliczona w sposób opisany w Rozporządzeniu (WE) Nr 1370/2007 Parlamentu Europejskiego i Rady z dnia 23 października 2007r. dotyczące usług publicznych w zakresie kolejowego i drogowego transportu pasażerskiego oraz uchylające Rozporządzenia Rady (EWG) Nr 1191/69 i (EWG) Nr 1107/70.  </w:t>
      </w:r>
    </w:p>
    <w:p w:rsidR="00F17BFA" w:rsidRPr="00AA0260" w:rsidRDefault="00F17BFA" w:rsidP="00F17BFA">
      <w:pPr>
        <w:pStyle w:val="Akapitzlist"/>
        <w:widowControl/>
        <w:numPr>
          <w:ilvl w:val="0"/>
          <w:numId w:val="8"/>
        </w:numPr>
        <w:tabs>
          <w:tab w:val="left" w:pos="284"/>
        </w:tabs>
        <w:autoSpaceDE/>
        <w:autoSpaceDN/>
        <w:adjustRightInd/>
        <w:spacing w:before="0" w:line="330" w:lineRule="exact"/>
        <w:ind w:left="0"/>
        <w:contextualSpacing/>
        <w:jc w:val="both"/>
        <w:rPr>
          <w:rFonts w:ascii="Times New Roman" w:hAnsi="Times New Roman"/>
          <w:sz w:val="24"/>
          <w:szCs w:val="24"/>
        </w:rPr>
      </w:pPr>
      <w:r w:rsidRPr="00AA0260">
        <w:rPr>
          <w:rFonts w:ascii="Times New Roman" w:hAnsi="Times New Roman"/>
          <w:sz w:val="24"/>
          <w:szCs w:val="24"/>
        </w:rPr>
        <w:t>Operatorowi  z tytułu realizacji powiatowych przewozów osób mających charakter użyteczności publicznej, będących przedmiotem niniejszej umowy, przysługuje wynagrodzenie, na które składać się będą wyłącznie:</w:t>
      </w:r>
    </w:p>
    <w:p w:rsidR="00F17BFA" w:rsidRPr="00AA0260" w:rsidRDefault="00F17BFA" w:rsidP="007A297E">
      <w:pPr>
        <w:pStyle w:val="Akapitzlist"/>
        <w:widowControl/>
        <w:numPr>
          <w:ilvl w:val="0"/>
          <w:numId w:val="5"/>
        </w:numPr>
        <w:tabs>
          <w:tab w:val="left" w:pos="284"/>
        </w:tabs>
        <w:autoSpaceDE/>
        <w:autoSpaceDN/>
        <w:adjustRightInd/>
        <w:spacing w:before="0" w:line="330" w:lineRule="exact"/>
        <w:ind w:left="284" w:hanging="284"/>
        <w:contextualSpacing/>
        <w:jc w:val="both"/>
        <w:rPr>
          <w:rFonts w:ascii="Times New Roman" w:hAnsi="Times New Roman"/>
          <w:color w:val="0070C0"/>
          <w:sz w:val="24"/>
          <w:szCs w:val="24"/>
        </w:rPr>
      </w:pPr>
      <w:r w:rsidRPr="00AA0260">
        <w:rPr>
          <w:rFonts w:ascii="Times New Roman" w:hAnsi="Times New Roman"/>
          <w:sz w:val="24"/>
          <w:szCs w:val="24"/>
        </w:rPr>
        <w:t xml:space="preserve">opłaty pobierane przez Operatora od pasażerów w związku ze świadczeniem usługi </w:t>
      </w:r>
      <w:r w:rsidR="007A297E" w:rsidRPr="00AA0260">
        <w:rPr>
          <w:rFonts w:ascii="Times New Roman" w:hAnsi="Times New Roman"/>
          <w:sz w:val="24"/>
          <w:szCs w:val="24"/>
        </w:rPr>
        <w:br/>
      </w:r>
      <w:r w:rsidRPr="00AA0260">
        <w:rPr>
          <w:rFonts w:ascii="Times New Roman" w:hAnsi="Times New Roman"/>
          <w:sz w:val="24"/>
          <w:szCs w:val="24"/>
        </w:rPr>
        <w:t>w zakresie publicznego transportu zbiorowego, stanowiące prawo Operatora do korzystania z usługi,</w:t>
      </w:r>
      <w:r w:rsidR="007A297E" w:rsidRPr="00AA0260">
        <w:rPr>
          <w:rFonts w:ascii="Times New Roman" w:hAnsi="Times New Roman"/>
          <w:sz w:val="24"/>
          <w:szCs w:val="24"/>
        </w:rPr>
        <w:t xml:space="preserve"> </w:t>
      </w:r>
      <w:r w:rsidRPr="00AA0260">
        <w:rPr>
          <w:rFonts w:ascii="Times New Roman" w:hAnsi="Times New Roman"/>
          <w:sz w:val="24"/>
          <w:szCs w:val="24"/>
        </w:rPr>
        <w:t xml:space="preserve">zgodnie z art. 50 ust. 4 pkt 1 ustawy z dnia 16 grudnia 2010r. </w:t>
      </w:r>
      <w:r w:rsidR="007A297E" w:rsidRPr="00AA0260">
        <w:rPr>
          <w:rFonts w:ascii="Times New Roman" w:hAnsi="Times New Roman"/>
          <w:sz w:val="24"/>
          <w:szCs w:val="24"/>
        </w:rPr>
        <w:br/>
      </w:r>
      <w:r w:rsidRPr="00AA0260">
        <w:rPr>
          <w:rFonts w:ascii="Times New Roman" w:hAnsi="Times New Roman"/>
          <w:sz w:val="24"/>
          <w:szCs w:val="24"/>
        </w:rPr>
        <w:lastRenderedPageBreak/>
        <w:t>o publicznym transporcie zbiorowym (t.j. Dz.U. z 2018 r. poz. 2016 z</w:t>
      </w:r>
      <w:r w:rsidR="00061BAA" w:rsidRPr="00AA0260">
        <w:rPr>
          <w:rFonts w:ascii="Times New Roman" w:hAnsi="Times New Roman"/>
          <w:sz w:val="24"/>
          <w:szCs w:val="24"/>
        </w:rPr>
        <w:t>e zm</w:t>
      </w:r>
      <w:r w:rsidRPr="00AA0260">
        <w:rPr>
          <w:rFonts w:ascii="Times New Roman" w:hAnsi="Times New Roman"/>
          <w:sz w:val="24"/>
          <w:szCs w:val="24"/>
        </w:rPr>
        <w:t xml:space="preserve">.) oraz </w:t>
      </w:r>
      <w:r w:rsidR="007A297E" w:rsidRPr="00AA0260">
        <w:rPr>
          <w:rFonts w:ascii="Times New Roman" w:hAnsi="Times New Roman"/>
          <w:sz w:val="24"/>
          <w:szCs w:val="24"/>
        </w:rPr>
        <w:br/>
      </w:r>
      <w:r w:rsidRPr="00AA0260">
        <w:rPr>
          <w:rFonts w:ascii="Times New Roman" w:hAnsi="Times New Roman"/>
          <w:sz w:val="24"/>
          <w:szCs w:val="24"/>
        </w:rPr>
        <w:t>Zał. nr 2 do niniejszej umowy,</w:t>
      </w:r>
    </w:p>
    <w:p w:rsidR="00F17BFA" w:rsidRPr="00AA0260" w:rsidRDefault="00F17BFA" w:rsidP="007A297E">
      <w:pPr>
        <w:pStyle w:val="Akapitzlist"/>
        <w:widowControl/>
        <w:numPr>
          <w:ilvl w:val="0"/>
          <w:numId w:val="5"/>
        </w:numPr>
        <w:tabs>
          <w:tab w:val="left" w:pos="284"/>
        </w:tabs>
        <w:autoSpaceDE/>
        <w:autoSpaceDN/>
        <w:adjustRightInd/>
        <w:spacing w:before="0" w:line="330" w:lineRule="exact"/>
        <w:ind w:left="284" w:hanging="284"/>
        <w:contextualSpacing/>
        <w:jc w:val="both"/>
        <w:rPr>
          <w:rFonts w:ascii="Times New Roman" w:hAnsi="Times New Roman"/>
          <w:color w:val="0070C0"/>
          <w:sz w:val="24"/>
          <w:szCs w:val="24"/>
        </w:rPr>
      </w:pPr>
      <w:r w:rsidRPr="00AA0260">
        <w:rPr>
          <w:rFonts w:ascii="Times New Roman" w:hAnsi="Times New Roman"/>
          <w:sz w:val="24"/>
          <w:szCs w:val="24"/>
        </w:rPr>
        <w:t>rekompensata z budżetu państwa z tytułu utraconych przychodów w związku ze stosowaniem ustawowych uprawnień do ulgowych przejazdów w publicznym transporcie zbiorowym, zgodnie z art. 56 i art. 57 ustawy z dnia 16 grudnia 2010r. o publicznym transporcie zbiorowym (t.j. Dz.U. z 2018 r. poz. 2016 z</w:t>
      </w:r>
      <w:r w:rsidR="00061BAA" w:rsidRPr="00AA0260">
        <w:rPr>
          <w:rFonts w:ascii="Times New Roman" w:hAnsi="Times New Roman"/>
          <w:sz w:val="24"/>
          <w:szCs w:val="24"/>
        </w:rPr>
        <w:t xml:space="preserve">e </w:t>
      </w:r>
      <w:r w:rsidRPr="00AA0260">
        <w:rPr>
          <w:rFonts w:ascii="Times New Roman" w:hAnsi="Times New Roman"/>
          <w:sz w:val="24"/>
          <w:szCs w:val="24"/>
        </w:rPr>
        <w:t xml:space="preserve">zm.), </w:t>
      </w:r>
    </w:p>
    <w:p w:rsidR="00F17BFA" w:rsidRPr="00AA0260" w:rsidRDefault="00F17BFA" w:rsidP="007A297E">
      <w:pPr>
        <w:pStyle w:val="Akapitzlist"/>
        <w:widowControl/>
        <w:numPr>
          <w:ilvl w:val="0"/>
          <w:numId w:val="5"/>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dopłata z tytułu poniesionych kosztów w związku ze świadczeniem usługi w zakresie publicznego transportu zbiorowego, na ich częściowe pokrycie, o których mowa w art. 50 ust. 1 pkt 2 lit. c), stanowiąca płatność Organizatora, zgodnie z art. 50 ust. 4 pkt 2 ustawy </w:t>
      </w:r>
      <w:r w:rsidR="007A297E" w:rsidRPr="00AA0260">
        <w:rPr>
          <w:rFonts w:ascii="Times New Roman" w:hAnsi="Times New Roman"/>
          <w:sz w:val="24"/>
          <w:szCs w:val="24"/>
        </w:rPr>
        <w:br/>
      </w:r>
      <w:r w:rsidRPr="00AA0260">
        <w:rPr>
          <w:rFonts w:ascii="Times New Roman" w:hAnsi="Times New Roman"/>
          <w:sz w:val="24"/>
          <w:szCs w:val="24"/>
        </w:rPr>
        <w:t>z dnia 16 grudnia 2010r. o publicznym transporcie zbiorowym (</w:t>
      </w:r>
      <w:r w:rsidR="00061BAA" w:rsidRPr="00AA0260">
        <w:rPr>
          <w:rFonts w:ascii="Times New Roman" w:hAnsi="Times New Roman"/>
          <w:sz w:val="24"/>
          <w:szCs w:val="24"/>
        </w:rPr>
        <w:t>t.j. Dz.U. z 2018 r. poz. 2016 ze</w:t>
      </w:r>
      <w:r w:rsidRPr="00AA0260">
        <w:rPr>
          <w:rFonts w:ascii="Times New Roman" w:hAnsi="Times New Roman"/>
          <w:sz w:val="24"/>
          <w:szCs w:val="24"/>
        </w:rPr>
        <w:t xml:space="preserve"> zm.).</w:t>
      </w:r>
    </w:p>
    <w:p w:rsidR="00F17BFA" w:rsidRPr="00AA0260" w:rsidRDefault="00F17BFA" w:rsidP="007A297E">
      <w:pPr>
        <w:pStyle w:val="Akapitzlist"/>
        <w:widowControl/>
        <w:numPr>
          <w:ilvl w:val="0"/>
          <w:numId w:val="8"/>
        </w:numPr>
        <w:tabs>
          <w:tab w:val="left" w:pos="284"/>
        </w:tabs>
        <w:autoSpaceDE/>
        <w:autoSpaceDN/>
        <w:adjustRightInd/>
        <w:spacing w:before="0" w:line="330" w:lineRule="exact"/>
        <w:ind w:left="284" w:hanging="284"/>
        <w:contextualSpacing/>
        <w:jc w:val="both"/>
        <w:rPr>
          <w:rFonts w:ascii="Times New Roman" w:hAnsi="Times New Roman"/>
          <w:b/>
          <w:sz w:val="24"/>
          <w:szCs w:val="24"/>
          <w:u w:val="single"/>
        </w:rPr>
      </w:pPr>
      <w:r w:rsidRPr="00AA0260">
        <w:rPr>
          <w:rFonts w:ascii="Times New Roman" w:hAnsi="Times New Roman"/>
          <w:sz w:val="24"/>
          <w:szCs w:val="24"/>
        </w:rPr>
        <w:t xml:space="preserve">Przysługująca Operatorowi dopłata, o której mowa w ust. 2 pkt 3 będzie obliczana jako iloczyn zrealizowanego przebiegu autobusów oraz ustalonej stawki dopłaty do </w:t>
      </w:r>
      <w:r w:rsidR="007A297E" w:rsidRPr="00AA0260">
        <w:rPr>
          <w:rFonts w:ascii="Times New Roman" w:hAnsi="Times New Roman"/>
          <w:sz w:val="24"/>
          <w:szCs w:val="24"/>
        </w:rPr>
        <w:br/>
      </w:r>
      <w:r w:rsidRPr="00AA0260">
        <w:rPr>
          <w:rFonts w:ascii="Times New Roman" w:hAnsi="Times New Roman"/>
          <w:sz w:val="24"/>
          <w:szCs w:val="24"/>
        </w:rPr>
        <w:t>1 wozokilometra, o której mowa w ust. 1, z zastrzeżeniem jak w ust. 4, 5, 6.</w:t>
      </w:r>
    </w:p>
    <w:p w:rsidR="00F17BFA" w:rsidRPr="00AA0260" w:rsidRDefault="00F17BFA" w:rsidP="007A297E">
      <w:pPr>
        <w:pStyle w:val="Akapitzlist"/>
        <w:widowControl/>
        <w:numPr>
          <w:ilvl w:val="0"/>
          <w:numId w:val="8"/>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W okresie obowiązywania umowy wysokość stawki dopłaty do 1 wozokilometra, o której mowa w ust. 1, jest stawką maksymalną. </w:t>
      </w:r>
    </w:p>
    <w:p w:rsidR="00F17BFA" w:rsidRPr="00AA0260" w:rsidRDefault="00F17BFA" w:rsidP="007A297E">
      <w:pPr>
        <w:pStyle w:val="Akapitzlist"/>
        <w:widowControl/>
        <w:numPr>
          <w:ilvl w:val="0"/>
          <w:numId w:val="8"/>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Operatorowi będzie przysługiwała dopłata, o której mowa w ust. 2 pkt 3, proporcjonalnie do poniesionej straty, jeżeli wykaże, że podstawą wykazanej straty są koszty poniesione </w:t>
      </w:r>
      <w:r w:rsidR="007A297E" w:rsidRPr="00AA0260">
        <w:rPr>
          <w:rFonts w:ascii="Times New Roman" w:hAnsi="Times New Roman"/>
          <w:sz w:val="24"/>
          <w:szCs w:val="24"/>
        </w:rPr>
        <w:br/>
      </w:r>
      <w:r w:rsidRPr="00AA0260">
        <w:rPr>
          <w:rFonts w:ascii="Times New Roman" w:hAnsi="Times New Roman"/>
          <w:sz w:val="24"/>
          <w:szCs w:val="24"/>
        </w:rPr>
        <w:t xml:space="preserve">z tytułu realizacji usługi określonej w niniejszej umowie, wyliczone zgodnie </w:t>
      </w:r>
      <w:r w:rsidR="007A297E" w:rsidRPr="00AA0260">
        <w:rPr>
          <w:rFonts w:ascii="Times New Roman" w:hAnsi="Times New Roman"/>
          <w:sz w:val="24"/>
          <w:szCs w:val="24"/>
        </w:rPr>
        <w:br/>
      </w:r>
      <w:r w:rsidRPr="00AA0260">
        <w:rPr>
          <w:rFonts w:ascii="Times New Roman" w:hAnsi="Times New Roman"/>
          <w:sz w:val="24"/>
          <w:szCs w:val="24"/>
        </w:rPr>
        <w:t>z Rozporządzeniem o którym mowa w ust. 1.</w:t>
      </w:r>
    </w:p>
    <w:p w:rsidR="00F17BFA" w:rsidRPr="00AA0260" w:rsidRDefault="00F17BFA" w:rsidP="007A297E">
      <w:pPr>
        <w:pStyle w:val="Akapitzlist"/>
        <w:numPr>
          <w:ilvl w:val="0"/>
          <w:numId w:val="8"/>
        </w:numPr>
        <w:tabs>
          <w:tab w:val="left" w:pos="284"/>
        </w:tabs>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Operator do rozliczenia każdego miesiąca realizacji umowy przedstawi rozliczenie za okres zrealizowanej usługi. Rozliczenie kwoty deficytu pojedynczej linii komunikacyjnej stanowiące ujemny wynik finansowy netto wyliczony dla tej linii nieuwzgledniający rozsądnego zysku (definicja kwoty deficytu opisana  w art. 2 ust. 2 ustawy z dnia 16 maja 2019r. o Funduszu rozwoju przewozów autobusowych o charakterze użyteczności publicznej</w:t>
      </w:r>
      <w:r w:rsidR="000B5CA1" w:rsidRPr="00AA0260">
        <w:rPr>
          <w:rFonts w:ascii="Times New Roman" w:hAnsi="Times New Roman"/>
          <w:sz w:val="24"/>
          <w:szCs w:val="24"/>
        </w:rPr>
        <w:t xml:space="preserve"> Dz.U. z 2019r., poz. 1123</w:t>
      </w:r>
      <w:r w:rsidRPr="00AA0260">
        <w:rPr>
          <w:rFonts w:ascii="Times New Roman" w:hAnsi="Times New Roman"/>
          <w:sz w:val="24"/>
          <w:szCs w:val="24"/>
        </w:rPr>
        <w:t>), odpowiadająca iloczynowi rzeczywistej liczby wozokilometrów zrealizowanych w danym miesiącu i stawki  dopłaty do 1 wozokilometra.</w:t>
      </w:r>
    </w:p>
    <w:p w:rsidR="00F22A65" w:rsidRPr="00AA0260" w:rsidRDefault="00F22A65" w:rsidP="00F22A65">
      <w:pPr>
        <w:pStyle w:val="Akapitzlist"/>
        <w:numPr>
          <w:ilvl w:val="0"/>
          <w:numId w:val="8"/>
        </w:numPr>
        <w:spacing w:line="330" w:lineRule="exact"/>
        <w:ind w:left="284" w:hanging="284"/>
        <w:jc w:val="both"/>
        <w:rPr>
          <w:rFonts w:ascii="Times New Roman" w:hAnsi="Times New Roman"/>
          <w:sz w:val="24"/>
          <w:szCs w:val="24"/>
        </w:rPr>
      </w:pPr>
      <w:r w:rsidRPr="00AA0260">
        <w:rPr>
          <w:rFonts w:ascii="Times New Roman" w:hAnsi="Times New Roman"/>
          <w:sz w:val="24"/>
          <w:szCs w:val="24"/>
        </w:rPr>
        <w:t>Wraz z rozliczeniem, o którym mowa w ust 6 Operator przekazuje Organizatorowi następujące dokumenty, celem weryfikacji występującego deficytu:</w:t>
      </w:r>
    </w:p>
    <w:p w:rsidR="00F22A65" w:rsidRPr="00AA0260" w:rsidRDefault="00F22A65" w:rsidP="00F22A65">
      <w:pPr>
        <w:pStyle w:val="Akapitzlist"/>
        <w:numPr>
          <w:ilvl w:val="0"/>
          <w:numId w:val="9"/>
        </w:numPr>
        <w:spacing w:line="330" w:lineRule="exact"/>
        <w:jc w:val="both"/>
        <w:rPr>
          <w:rFonts w:ascii="Times New Roman" w:hAnsi="Times New Roman"/>
          <w:sz w:val="24"/>
          <w:szCs w:val="24"/>
        </w:rPr>
      </w:pPr>
      <w:r w:rsidRPr="00AA0260">
        <w:rPr>
          <w:rFonts w:ascii="Times New Roman" w:hAnsi="Times New Roman"/>
          <w:sz w:val="24"/>
          <w:szCs w:val="24"/>
        </w:rPr>
        <w:t>dokumenty potwierdzające wysokość poniesionych kosztów, tj. koszty zakupu paliwa, koszty zatrudnienia kierowców, koszty amortyzacji, podatków, ubezpieczeń, koszty opłat za korzystanie z przystanków i dworca autobusowego oraz inne poniesione koszty;</w:t>
      </w:r>
    </w:p>
    <w:p w:rsidR="00F22A65" w:rsidRPr="00AA0260" w:rsidRDefault="00F22A65" w:rsidP="00F22A65">
      <w:pPr>
        <w:pStyle w:val="Akapitzlist"/>
        <w:numPr>
          <w:ilvl w:val="0"/>
          <w:numId w:val="9"/>
        </w:numPr>
        <w:spacing w:line="330" w:lineRule="exact"/>
        <w:jc w:val="both"/>
        <w:rPr>
          <w:rFonts w:ascii="Times New Roman" w:hAnsi="Times New Roman"/>
          <w:sz w:val="24"/>
          <w:szCs w:val="24"/>
        </w:rPr>
      </w:pPr>
      <w:r w:rsidRPr="00AA0260">
        <w:rPr>
          <w:rFonts w:ascii="Times New Roman" w:hAnsi="Times New Roman"/>
          <w:sz w:val="24"/>
          <w:szCs w:val="24"/>
        </w:rPr>
        <w:t>dokumenty potwierdzające wysokość przychodów ze sprzedaży biletów, tj. raporty kasowe dobowe z ilością i wartością sprzedanych wszystkich biletów w danym miesiącu, raporty kasowe dobowe z ilością sprzedanych w danym miesiącu wszystkich biletów ulgowych sprzedanych w związku ze stosowaniem ustawowych uprawnień do ulgowych przejazdów w publicznym transporcie zbiorowym wraz ze wskazaniem wysokości przysługującej Operatorowi od Marszałka Województwa Świętokrzyskiego rekompensaty za dany miesiąc;</w:t>
      </w:r>
    </w:p>
    <w:p w:rsidR="00F22A65" w:rsidRPr="00AA0260" w:rsidRDefault="00F22A65" w:rsidP="00F22A65">
      <w:pPr>
        <w:pStyle w:val="Akapitzlist"/>
        <w:numPr>
          <w:ilvl w:val="0"/>
          <w:numId w:val="9"/>
        </w:numPr>
        <w:spacing w:line="330" w:lineRule="exact"/>
        <w:jc w:val="both"/>
        <w:rPr>
          <w:rFonts w:ascii="Times New Roman" w:hAnsi="Times New Roman"/>
          <w:sz w:val="24"/>
          <w:szCs w:val="24"/>
        </w:rPr>
      </w:pPr>
      <w:r w:rsidRPr="00AA0260">
        <w:rPr>
          <w:rFonts w:ascii="Times New Roman" w:hAnsi="Times New Roman"/>
          <w:sz w:val="24"/>
          <w:szCs w:val="24"/>
        </w:rPr>
        <w:t>inne ewentualne przychody.</w:t>
      </w:r>
    </w:p>
    <w:p w:rsidR="00DA27C5" w:rsidRPr="00AA0260" w:rsidRDefault="00F17BFA" w:rsidP="00DA27C5">
      <w:pPr>
        <w:pStyle w:val="Akapitzlist"/>
        <w:widowControl/>
        <w:numPr>
          <w:ilvl w:val="0"/>
          <w:numId w:val="8"/>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lastRenderedPageBreak/>
        <w:t xml:space="preserve">Podstawa wystawienia faktury jest zatwierdzone przez Organizatora rozliczenie jak </w:t>
      </w:r>
      <w:r w:rsidR="007A297E" w:rsidRPr="00AA0260">
        <w:rPr>
          <w:rFonts w:ascii="Times New Roman" w:hAnsi="Times New Roman"/>
          <w:sz w:val="24"/>
          <w:szCs w:val="24"/>
        </w:rPr>
        <w:br/>
      </w:r>
      <w:r w:rsidRPr="00AA0260">
        <w:rPr>
          <w:rFonts w:ascii="Times New Roman" w:hAnsi="Times New Roman"/>
          <w:sz w:val="24"/>
          <w:szCs w:val="24"/>
        </w:rPr>
        <w:t>w ust. 6</w:t>
      </w:r>
      <w:r w:rsidR="00DA27C5" w:rsidRPr="00AA0260">
        <w:rPr>
          <w:rFonts w:ascii="Times New Roman" w:hAnsi="Times New Roman"/>
          <w:sz w:val="24"/>
          <w:szCs w:val="24"/>
        </w:rPr>
        <w:t>.</w:t>
      </w:r>
    </w:p>
    <w:p w:rsidR="00DA27C5" w:rsidRPr="00AA0260" w:rsidRDefault="00DA27C5" w:rsidP="00F17BFA">
      <w:pPr>
        <w:pStyle w:val="Akapitzlist"/>
        <w:widowControl/>
        <w:numPr>
          <w:ilvl w:val="0"/>
          <w:numId w:val="8"/>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Informacje o których mowa w ust</w:t>
      </w:r>
      <w:r w:rsidR="000B5CA1" w:rsidRPr="00AA0260">
        <w:rPr>
          <w:rFonts w:ascii="Times New Roman" w:hAnsi="Times New Roman"/>
          <w:sz w:val="24"/>
          <w:szCs w:val="24"/>
        </w:rPr>
        <w:t>.</w:t>
      </w:r>
      <w:r w:rsidRPr="00AA0260">
        <w:rPr>
          <w:rFonts w:ascii="Times New Roman" w:hAnsi="Times New Roman"/>
          <w:sz w:val="24"/>
          <w:szCs w:val="24"/>
        </w:rPr>
        <w:t xml:space="preserve"> 6 wraz z dokumentami o których mowa w ust</w:t>
      </w:r>
      <w:r w:rsidR="000B5CA1" w:rsidRPr="00AA0260">
        <w:rPr>
          <w:rFonts w:ascii="Times New Roman" w:hAnsi="Times New Roman"/>
          <w:sz w:val="24"/>
          <w:szCs w:val="24"/>
        </w:rPr>
        <w:t>.</w:t>
      </w:r>
      <w:r w:rsidRPr="00AA0260">
        <w:rPr>
          <w:rFonts w:ascii="Times New Roman" w:hAnsi="Times New Roman"/>
          <w:sz w:val="24"/>
          <w:szCs w:val="24"/>
        </w:rPr>
        <w:t xml:space="preserve"> 7 doręczone po upływie terminu określonego w § 7 ust. 2 lub nieuzupełnione albo nieskorygowane merytorycznie w terminie wyznaczonym przez Organizatora </w:t>
      </w:r>
      <w:r w:rsidRPr="00AA0260">
        <w:rPr>
          <w:rFonts w:ascii="Times New Roman" w:hAnsi="Times New Roman"/>
          <w:sz w:val="24"/>
          <w:szCs w:val="24"/>
          <w:u w:val="single"/>
        </w:rPr>
        <w:t>nie podlegają rozpatrzeniu</w:t>
      </w:r>
      <w:r w:rsidRPr="00AA0260">
        <w:rPr>
          <w:rFonts w:ascii="Times New Roman" w:hAnsi="Times New Roman"/>
          <w:sz w:val="24"/>
          <w:szCs w:val="24"/>
        </w:rPr>
        <w:t xml:space="preserve">. </w:t>
      </w:r>
    </w:p>
    <w:p w:rsidR="00DA27C5" w:rsidRPr="00AA0260" w:rsidRDefault="00F17BFA" w:rsidP="00DA27C5">
      <w:pPr>
        <w:pStyle w:val="Akapitzlist"/>
        <w:widowControl/>
        <w:numPr>
          <w:ilvl w:val="0"/>
          <w:numId w:val="8"/>
        </w:numPr>
        <w:tabs>
          <w:tab w:val="left" w:pos="284"/>
          <w:tab w:val="left" w:pos="426"/>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Zapłata za wykonaną usługę nastąpi w terminie 14 dni od dnia dostarczenia prawidłowo wystawionej faktury VAT, na rachunek bankowy Operatora podany na fakturze. </w:t>
      </w:r>
    </w:p>
    <w:p w:rsidR="008A1991" w:rsidRPr="00AA0260" w:rsidRDefault="00F17BFA" w:rsidP="008A1991">
      <w:pPr>
        <w:pStyle w:val="Akapitzlist"/>
        <w:widowControl/>
        <w:numPr>
          <w:ilvl w:val="0"/>
          <w:numId w:val="8"/>
        </w:numPr>
        <w:tabs>
          <w:tab w:val="left" w:pos="284"/>
          <w:tab w:val="left" w:pos="426"/>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Miejscem zapłaty jest bank Organizatora. </w:t>
      </w:r>
    </w:p>
    <w:p w:rsidR="008A1991" w:rsidRPr="00AA0260" w:rsidRDefault="008A1991" w:rsidP="008A1991">
      <w:pPr>
        <w:pStyle w:val="Akapitzlist"/>
        <w:widowControl/>
        <w:numPr>
          <w:ilvl w:val="0"/>
          <w:numId w:val="8"/>
        </w:numPr>
        <w:tabs>
          <w:tab w:val="left" w:pos="284"/>
          <w:tab w:val="left" w:pos="426"/>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W przypadku uzyskania dodatniego wyniku finansowego, pomimo pomniejszenia go </w:t>
      </w:r>
      <w:r w:rsidRPr="00AA0260">
        <w:rPr>
          <w:rFonts w:ascii="Times New Roman" w:hAnsi="Times New Roman"/>
          <w:sz w:val="24"/>
          <w:szCs w:val="24"/>
        </w:rPr>
        <w:br/>
        <w:t>o kwotę rozsądnego zysku, Operatorowi dopłata nie przysługuje. Wysokość tego wyniku finansowego podlega rozliczeniu w danym okresie rozliczeniowym lub w kolejnych okresach rozliczeniowych.</w:t>
      </w:r>
    </w:p>
    <w:p w:rsidR="008A1991" w:rsidRPr="00AA0260" w:rsidRDefault="008A1991" w:rsidP="008A1991">
      <w:pPr>
        <w:pStyle w:val="Akapitzlist"/>
        <w:widowControl/>
        <w:numPr>
          <w:ilvl w:val="0"/>
          <w:numId w:val="8"/>
        </w:numPr>
        <w:tabs>
          <w:tab w:val="left" w:pos="284"/>
          <w:tab w:val="left" w:pos="426"/>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Operator dla celów rozliczenia niniejszej umowy będzie posiadał urządzenia fiskalne, umożliwiające wyodrębnienie wszystkich sprzedanych biletów, na kursach zrealizowanych w powiatowych przewozach osób o charakterze użyteczności publicznej.</w:t>
      </w:r>
    </w:p>
    <w:p w:rsidR="008A1991" w:rsidRPr="00AA0260" w:rsidRDefault="008A1991" w:rsidP="008A1991">
      <w:pPr>
        <w:pStyle w:val="Akapitzlist"/>
        <w:widowControl/>
        <w:numPr>
          <w:ilvl w:val="0"/>
          <w:numId w:val="8"/>
        </w:numPr>
        <w:tabs>
          <w:tab w:val="left" w:pos="284"/>
          <w:tab w:val="left" w:pos="426"/>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Operator będzie korzystał z wyodrębnionych na potrzeby świadczonej usługi urządzeń księgowych, na których zostaną zaewidencjonowane:</w:t>
      </w:r>
    </w:p>
    <w:p w:rsidR="008A1991" w:rsidRPr="00AA0260" w:rsidRDefault="008A1991" w:rsidP="008A1991">
      <w:pPr>
        <w:pStyle w:val="Akapitzlist"/>
        <w:widowControl/>
        <w:numPr>
          <w:ilvl w:val="0"/>
          <w:numId w:val="10"/>
        </w:numPr>
        <w:autoSpaceDE/>
        <w:autoSpaceDN/>
        <w:adjustRightInd/>
        <w:spacing w:before="0"/>
        <w:contextualSpacing/>
        <w:jc w:val="both"/>
        <w:rPr>
          <w:rFonts w:ascii="Times New Roman" w:hAnsi="Times New Roman"/>
          <w:sz w:val="24"/>
          <w:szCs w:val="24"/>
        </w:rPr>
      </w:pPr>
      <w:r w:rsidRPr="00AA0260">
        <w:rPr>
          <w:rFonts w:ascii="Times New Roman" w:hAnsi="Times New Roman"/>
          <w:sz w:val="24"/>
          <w:szCs w:val="24"/>
        </w:rPr>
        <w:t>po stronie przychodów – wszystkie przychody uzyskane z tytułu niniejszej umowy;</w:t>
      </w:r>
    </w:p>
    <w:p w:rsidR="008A1991" w:rsidRPr="00AA0260" w:rsidRDefault="008A1991" w:rsidP="008A1991">
      <w:pPr>
        <w:pStyle w:val="Akapitzlist"/>
        <w:widowControl/>
        <w:numPr>
          <w:ilvl w:val="0"/>
          <w:numId w:val="10"/>
        </w:numPr>
        <w:autoSpaceDE/>
        <w:autoSpaceDN/>
        <w:adjustRightInd/>
        <w:spacing w:before="0"/>
        <w:contextualSpacing/>
        <w:jc w:val="both"/>
        <w:rPr>
          <w:rFonts w:ascii="Times New Roman" w:hAnsi="Times New Roman"/>
          <w:sz w:val="24"/>
          <w:szCs w:val="24"/>
        </w:rPr>
      </w:pPr>
      <w:r w:rsidRPr="00AA0260">
        <w:rPr>
          <w:rFonts w:ascii="Times New Roman" w:hAnsi="Times New Roman"/>
          <w:sz w:val="24"/>
          <w:szCs w:val="24"/>
        </w:rPr>
        <w:t>po stronie kosztów – wszystkie koszty związane z realizacją niniejszej umowy</w:t>
      </w: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9</w:t>
      </w:r>
    </w:p>
    <w:p w:rsidR="00F17BFA" w:rsidRPr="00AA0260" w:rsidRDefault="00F17BFA" w:rsidP="00F22A65">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Operator zobowiązuje  się  przez  cały  okres,  na  jaki  została  zawarta  Umowa  utrzymywać ubezpieczenie  OC  tytułu  prowadzonej  działalności  gospodarczej  na  sumę  ubezpieczenia  nie mniejszą niż 500.000 zł (słownie złotych: pięćset tysięcy zł). </w:t>
      </w:r>
    </w:p>
    <w:p w:rsidR="00F17BFA" w:rsidRPr="00AA0260" w:rsidRDefault="00F17BFA" w:rsidP="00DA27C5">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Operator w terminie 7 dni od dnia zawarcia umowy okaże Organizatorowi oryginał </w:t>
      </w:r>
      <w:r w:rsidR="00DA27C5" w:rsidRPr="00AA0260">
        <w:rPr>
          <w:rFonts w:ascii="Times New Roman" w:hAnsi="Times New Roman"/>
          <w:sz w:val="24"/>
          <w:szCs w:val="24"/>
        </w:rPr>
        <w:br/>
      </w:r>
      <w:r w:rsidRPr="00AA0260">
        <w:rPr>
          <w:rFonts w:ascii="Times New Roman" w:hAnsi="Times New Roman"/>
          <w:sz w:val="24"/>
          <w:szCs w:val="24"/>
        </w:rPr>
        <w:t xml:space="preserve">i przedłoży kopię polisy lub innego dokumentu potwierdzającego zawarcie umowy ubezpieczenia, o której mowa w ust.  1  wraz  z  dowodem  opłacenia  składek  na  to  ubezpieczenie,  pod  rygorem  uznania,  iż  umowa ubezpieczenia nie została zawarta. Jeżeli Operator  nie wykona obowiązku, o którym mowa </w:t>
      </w:r>
      <w:r w:rsidRPr="00AA0260">
        <w:rPr>
          <w:rFonts w:ascii="Times New Roman" w:hAnsi="Times New Roman"/>
          <w:sz w:val="24"/>
          <w:szCs w:val="24"/>
        </w:rPr>
        <w:br/>
        <w:t xml:space="preserve">w ust. 2 lub innego, o którym mowa w umowie, Organizator wedle swojego wyboru może: </w:t>
      </w:r>
    </w:p>
    <w:p w:rsidR="00F17BFA" w:rsidRPr="00AA0260" w:rsidRDefault="00F17BFA" w:rsidP="00DA27C5">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odstąpić  od  Umowy  w  terminie  14  dni  od  dnia  bezskutecznego  upływu  terminu  wykonania obowiązku, </w:t>
      </w:r>
    </w:p>
    <w:p w:rsidR="00F17BFA" w:rsidRPr="00AA0260" w:rsidRDefault="00F17BFA" w:rsidP="00DA27C5">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zawrzeć umowę ubezpieczenia na rachunek i koszt Operatora , przy czym koszty poniesione na ubezpieczenie Operatora Organizator potrąci z wynagrodzenia Operatora. </w:t>
      </w:r>
    </w:p>
    <w:p w:rsidR="00F17BFA" w:rsidRPr="00AA0260" w:rsidRDefault="00F17BFA" w:rsidP="00F17BFA">
      <w:pPr>
        <w:spacing w:before="0" w:line="330" w:lineRule="exact"/>
        <w:rPr>
          <w:rFonts w:ascii="Times New Roman" w:hAnsi="Times New Roman"/>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10</w:t>
      </w:r>
    </w:p>
    <w:p w:rsidR="00F17BFA" w:rsidRPr="00AA0260" w:rsidRDefault="00F17BFA" w:rsidP="00DA27C5">
      <w:pPr>
        <w:pStyle w:val="Akapitzlist"/>
        <w:widowControl/>
        <w:numPr>
          <w:ilvl w:val="0"/>
          <w:numId w:val="7"/>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W przypadku, gdy jedna ze stron narusza postanowienia niniejszej umowy,  i pomimo wezwania drugiej strony do usunięcia naruszeń w terminie 14 dni – nie usuwa ich, druga strona może wypowiedzieć umowę w trybie natychmiastowym. Prawo rozwiązania umowy w trybie natychmiastowym przysługuje w szczególności w przypadku:</w:t>
      </w:r>
    </w:p>
    <w:p w:rsidR="00F17BFA" w:rsidRPr="00AA0260" w:rsidRDefault="00F17BFA" w:rsidP="00F17BFA">
      <w:pPr>
        <w:pStyle w:val="Akapitzlist"/>
        <w:widowControl/>
        <w:numPr>
          <w:ilvl w:val="0"/>
          <w:numId w:val="4"/>
        </w:numPr>
        <w:tabs>
          <w:tab w:val="left" w:pos="284"/>
        </w:tabs>
        <w:autoSpaceDE/>
        <w:autoSpaceDN/>
        <w:adjustRightInd/>
        <w:spacing w:before="0" w:line="330" w:lineRule="exact"/>
        <w:ind w:left="0" w:firstLine="0"/>
        <w:contextualSpacing/>
        <w:jc w:val="both"/>
        <w:rPr>
          <w:rFonts w:ascii="Times New Roman" w:hAnsi="Times New Roman"/>
          <w:sz w:val="24"/>
          <w:szCs w:val="24"/>
        </w:rPr>
      </w:pPr>
      <w:r w:rsidRPr="00AA0260">
        <w:rPr>
          <w:rFonts w:ascii="Times New Roman" w:hAnsi="Times New Roman"/>
          <w:sz w:val="24"/>
          <w:szCs w:val="24"/>
        </w:rPr>
        <w:t>niewykonywania przewozów w publicznym transporcie zbiorowym przez kolejne 5 dni,</w:t>
      </w:r>
    </w:p>
    <w:p w:rsidR="00F17BFA" w:rsidRPr="00AA0260" w:rsidRDefault="00F17BFA" w:rsidP="00F17BFA">
      <w:pPr>
        <w:pStyle w:val="Akapitzlist"/>
        <w:widowControl/>
        <w:numPr>
          <w:ilvl w:val="0"/>
          <w:numId w:val="4"/>
        </w:numPr>
        <w:tabs>
          <w:tab w:val="left" w:pos="284"/>
        </w:tabs>
        <w:autoSpaceDE/>
        <w:autoSpaceDN/>
        <w:adjustRightInd/>
        <w:spacing w:before="0" w:line="330" w:lineRule="exact"/>
        <w:ind w:left="0" w:firstLine="0"/>
        <w:contextualSpacing/>
        <w:jc w:val="both"/>
        <w:rPr>
          <w:rFonts w:ascii="Times New Roman" w:hAnsi="Times New Roman"/>
          <w:sz w:val="24"/>
          <w:szCs w:val="24"/>
        </w:rPr>
      </w:pPr>
      <w:r w:rsidRPr="00AA0260">
        <w:rPr>
          <w:rFonts w:ascii="Times New Roman" w:hAnsi="Times New Roman"/>
          <w:sz w:val="24"/>
          <w:szCs w:val="24"/>
        </w:rPr>
        <w:lastRenderedPageBreak/>
        <w:t>systematycznego opóźniania wykonywania przewozów z przyczyn leżących po stronie Operatora (jeżeli taka sytuacja ma miejsce więcej niż 4 razy w miesiącu, a opóźnienie wynosi więcej niż 10 minut),</w:t>
      </w:r>
    </w:p>
    <w:p w:rsidR="00F17BFA" w:rsidRPr="00AA0260" w:rsidRDefault="00F17BFA" w:rsidP="00F17BFA">
      <w:pPr>
        <w:pStyle w:val="Akapitzlist"/>
        <w:widowControl/>
        <w:numPr>
          <w:ilvl w:val="0"/>
          <w:numId w:val="4"/>
        </w:numPr>
        <w:tabs>
          <w:tab w:val="left" w:pos="284"/>
        </w:tabs>
        <w:autoSpaceDE/>
        <w:autoSpaceDN/>
        <w:adjustRightInd/>
        <w:spacing w:before="0" w:line="330" w:lineRule="exact"/>
        <w:ind w:left="0" w:firstLine="0"/>
        <w:contextualSpacing/>
        <w:jc w:val="both"/>
        <w:rPr>
          <w:rFonts w:ascii="Times New Roman" w:hAnsi="Times New Roman"/>
          <w:sz w:val="24"/>
          <w:szCs w:val="24"/>
        </w:rPr>
      </w:pPr>
      <w:r w:rsidRPr="00AA0260">
        <w:rPr>
          <w:rFonts w:ascii="Times New Roman" w:hAnsi="Times New Roman"/>
          <w:sz w:val="24"/>
          <w:szCs w:val="24"/>
        </w:rPr>
        <w:t xml:space="preserve">systematycznego podstawiania autobusów niespełniających wymagań określonych </w:t>
      </w:r>
      <w:r w:rsidR="00F22A65" w:rsidRPr="00AA0260">
        <w:rPr>
          <w:rFonts w:ascii="Times New Roman" w:hAnsi="Times New Roman"/>
          <w:sz w:val="24"/>
          <w:szCs w:val="24"/>
        </w:rPr>
        <w:br/>
        <w:t xml:space="preserve"> </w:t>
      </w:r>
      <w:r w:rsidRPr="00AA0260">
        <w:rPr>
          <w:rFonts w:ascii="Times New Roman" w:hAnsi="Times New Roman"/>
          <w:sz w:val="24"/>
          <w:szCs w:val="24"/>
        </w:rPr>
        <w:t>w Załączniku nr 3 do umowy (jeżeli taka sytuacja ma miejsce więcej niż 3 razy w miesiącu).</w:t>
      </w:r>
    </w:p>
    <w:p w:rsidR="00F17BFA" w:rsidRPr="00AA0260" w:rsidRDefault="00F17BFA" w:rsidP="00F17BFA">
      <w:pPr>
        <w:spacing w:before="0" w:line="330" w:lineRule="exact"/>
        <w:jc w:val="both"/>
        <w:rPr>
          <w:rFonts w:ascii="Times New Roman" w:hAnsi="Times New Roman"/>
          <w:sz w:val="24"/>
          <w:szCs w:val="24"/>
        </w:rPr>
      </w:pPr>
      <w:r w:rsidRPr="00AA0260">
        <w:rPr>
          <w:rFonts w:ascii="Times New Roman" w:hAnsi="Times New Roman"/>
          <w:sz w:val="24"/>
          <w:szCs w:val="24"/>
        </w:rPr>
        <w:t xml:space="preserve">2.  W razie zaistnienia istotnej zmiany okoliczności powodującej, że wykonanie umowy nie leży w interesie publicznym, czego nie można było przewidzieć w chwili zawarcia umowy, Organizator może odstąpić od umowy lub jej części, w terminie 7 dni od dnia powzięcia wiadomości o tych okolicznościach. W tym przypadku Operator może żądać jedynie wynagrodzenia należnego z tytułu wykonania części umowy. </w:t>
      </w:r>
    </w:p>
    <w:p w:rsidR="00F17BFA" w:rsidRPr="00AA0260" w:rsidRDefault="00F17BFA" w:rsidP="00F17BFA">
      <w:pPr>
        <w:spacing w:before="0" w:line="330" w:lineRule="exact"/>
        <w:jc w:val="both"/>
        <w:rPr>
          <w:rFonts w:ascii="Times New Roman" w:hAnsi="Times New Roman"/>
          <w:sz w:val="24"/>
          <w:szCs w:val="24"/>
        </w:rPr>
      </w:pPr>
    </w:p>
    <w:p w:rsidR="00BD7EED" w:rsidRPr="00AA0260" w:rsidRDefault="00BD7EED" w:rsidP="00F17BFA">
      <w:pPr>
        <w:spacing w:before="0" w:line="330" w:lineRule="exact"/>
        <w:jc w:val="center"/>
        <w:rPr>
          <w:rFonts w:ascii="Times New Roman" w:hAnsi="Times New Roman"/>
          <w:b/>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11</w:t>
      </w:r>
    </w:p>
    <w:p w:rsidR="00F17BFA" w:rsidRPr="00AA0260" w:rsidRDefault="00F17BFA" w:rsidP="00F17BFA">
      <w:pPr>
        <w:pStyle w:val="Akapitzlist"/>
        <w:widowControl/>
        <w:numPr>
          <w:ilvl w:val="0"/>
          <w:numId w:val="6"/>
        </w:numPr>
        <w:tabs>
          <w:tab w:val="left" w:pos="284"/>
        </w:tabs>
        <w:autoSpaceDE/>
        <w:autoSpaceDN/>
        <w:adjustRightInd/>
        <w:spacing w:before="0" w:line="330" w:lineRule="exact"/>
        <w:ind w:left="0" w:firstLine="0"/>
        <w:contextualSpacing/>
        <w:jc w:val="both"/>
        <w:rPr>
          <w:rFonts w:ascii="Times New Roman" w:hAnsi="Times New Roman"/>
          <w:color w:val="0070C0"/>
          <w:sz w:val="24"/>
          <w:szCs w:val="24"/>
        </w:rPr>
      </w:pPr>
      <w:r w:rsidRPr="00AA0260">
        <w:rPr>
          <w:rFonts w:ascii="Times New Roman" w:hAnsi="Times New Roman"/>
          <w:sz w:val="24"/>
          <w:szCs w:val="24"/>
        </w:rPr>
        <w:t xml:space="preserve">Organizator może naliczyć Operatorowi karę umowną z tytułu odstąpienia od umowy </w:t>
      </w:r>
      <w:r w:rsidR="00F22A65" w:rsidRPr="00AA0260">
        <w:rPr>
          <w:rFonts w:ascii="Times New Roman" w:hAnsi="Times New Roman"/>
          <w:sz w:val="24"/>
          <w:szCs w:val="24"/>
        </w:rPr>
        <w:br/>
      </w:r>
      <w:r w:rsidRPr="00AA0260">
        <w:rPr>
          <w:rFonts w:ascii="Times New Roman" w:hAnsi="Times New Roman"/>
          <w:sz w:val="24"/>
          <w:szCs w:val="24"/>
        </w:rPr>
        <w:t xml:space="preserve">z przyczyn leżących po stronie Operatora, w wysokości 10% wartości netto umowy, o której mowa w §1 ust. 3. </w:t>
      </w:r>
    </w:p>
    <w:p w:rsidR="00F17BFA" w:rsidRPr="00AA0260" w:rsidRDefault="00F17BFA" w:rsidP="00F17BFA">
      <w:pPr>
        <w:pStyle w:val="Akapitzlist"/>
        <w:widowControl/>
        <w:numPr>
          <w:ilvl w:val="0"/>
          <w:numId w:val="6"/>
        </w:numPr>
        <w:tabs>
          <w:tab w:val="left" w:pos="284"/>
        </w:tabs>
        <w:autoSpaceDE/>
        <w:autoSpaceDN/>
        <w:adjustRightInd/>
        <w:spacing w:before="0" w:line="330" w:lineRule="exact"/>
        <w:ind w:left="0" w:firstLine="0"/>
        <w:contextualSpacing/>
        <w:jc w:val="both"/>
        <w:rPr>
          <w:rFonts w:ascii="Times New Roman" w:hAnsi="Times New Roman"/>
          <w:sz w:val="24"/>
          <w:szCs w:val="24"/>
        </w:rPr>
      </w:pPr>
      <w:r w:rsidRPr="00AA0260">
        <w:rPr>
          <w:rFonts w:ascii="Times New Roman" w:hAnsi="Times New Roman"/>
          <w:sz w:val="24"/>
          <w:szCs w:val="24"/>
        </w:rPr>
        <w:t xml:space="preserve">Organizator może naliczyć kary umowne w przypadku: </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opóźnienia w rozpoczęciu wykonywania umowy w terminie określonym w §2 ust. 1 w wysokości 6000 zł za każdy </w:t>
      </w:r>
      <w:r w:rsidR="000B5CA1" w:rsidRPr="00AA0260">
        <w:rPr>
          <w:rFonts w:ascii="Times New Roman" w:hAnsi="Times New Roman"/>
          <w:sz w:val="24"/>
          <w:szCs w:val="24"/>
        </w:rPr>
        <w:t xml:space="preserve">dzień </w:t>
      </w:r>
      <w:r w:rsidRPr="00AA0260">
        <w:rPr>
          <w:rFonts w:ascii="Times New Roman" w:hAnsi="Times New Roman"/>
          <w:sz w:val="24"/>
          <w:szCs w:val="24"/>
        </w:rPr>
        <w:t>opóźnienia,</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2) niezrealizowania połączenia komunikacyjnego przewidzianego w rozkładzie jazdy z winy Operatora w wysokości 1500 zł za każdy niezrealizowany kurs</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3) niepunktualności – opóźnienia powyżej 10 minut, niewłaściwej jakości usługi, niepodstawienia autobusów spełniających wymagania określone w niniejszej umowie, w wysokości 500 zł za każde naruszenie, bez względu na liczbę usterek i liczbę autobusów nie spełniających wymagań,</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3. Operator może naliczyć karę z tytułu odstąpienia od umowy z przyczyn leżących po stronie Organizatora w wysokości 10% wartości netto umowy, o której mowa w §1 ust. 3.</w:t>
      </w:r>
    </w:p>
    <w:p w:rsidR="00F17BFA" w:rsidRPr="00AA0260" w:rsidRDefault="00F17BFA" w:rsidP="00F17BFA">
      <w:pPr>
        <w:spacing w:before="0" w:line="330" w:lineRule="exact"/>
        <w:jc w:val="both"/>
        <w:rPr>
          <w:rFonts w:ascii="Times New Roman" w:hAnsi="Times New Roman"/>
          <w:sz w:val="24"/>
          <w:szCs w:val="24"/>
        </w:rPr>
      </w:pPr>
      <w:r w:rsidRPr="00AA0260">
        <w:rPr>
          <w:rFonts w:ascii="Times New Roman" w:hAnsi="Times New Roman"/>
          <w:sz w:val="24"/>
          <w:szCs w:val="24"/>
        </w:rPr>
        <w:t>4. Obok kar umownych Stronom przysługuje prawo do odszkodowania uzupełniającego.</w:t>
      </w:r>
    </w:p>
    <w:p w:rsidR="00F17BFA" w:rsidRPr="00AA0260" w:rsidRDefault="00F17BFA" w:rsidP="00F17BFA">
      <w:pPr>
        <w:spacing w:before="0" w:line="330" w:lineRule="exact"/>
        <w:jc w:val="center"/>
        <w:rPr>
          <w:rFonts w:ascii="Times New Roman" w:hAnsi="Times New Roman"/>
          <w:color w:val="0070C0"/>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 12</w:t>
      </w:r>
    </w:p>
    <w:p w:rsidR="00F17BFA" w:rsidRPr="00AA0260" w:rsidRDefault="00F17BFA" w:rsidP="000B5CA1">
      <w:pPr>
        <w:pStyle w:val="Akapitzlist"/>
        <w:widowControl/>
        <w:numPr>
          <w:ilvl w:val="0"/>
          <w:numId w:val="2"/>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Przewiduje się możliwość zmian postanowień zawartej umowy w następujących przypadkach:</w:t>
      </w:r>
    </w:p>
    <w:p w:rsidR="00F17BFA" w:rsidRPr="00AA0260" w:rsidRDefault="00F17BFA" w:rsidP="000B5CA1">
      <w:pPr>
        <w:pStyle w:val="Akapitzlist"/>
        <w:widowControl/>
        <w:numPr>
          <w:ilvl w:val="0"/>
          <w:numId w:val="1"/>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jeżeli zmiana umowy jest korzystna dla realizacji publicznego transportu zbiorowego </w:t>
      </w:r>
      <w:r w:rsidR="000B5CA1" w:rsidRPr="00AA0260">
        <w:rPr>
          <w:rFonts w:ascii="Times New Roman" w:hAnsi="Times New Roman"/>
          <w:sz w:val="24"/>
          <w:szCs w:val="24"/>
        </w:rPr>
        <w:br/>
      </w:r>
      <w:r w:rsidRPr="00AA0260">
        <w:rPr>
          <w:rFonts w:ascii="Times New Roman" w:hAnsi="Times New Roman"/>
          <w:sz w:val="24"/>
          <w:szCs w:val="24"/>
        </w:rPr>
        <w:t xml:space="preserve">w powiecie </w:t>
      </w:r>
      <w:r w:rsidR="000B5CA1" w:rsidRPr="00AA0260">
        <w:rPr>
          <w:rFonts w:ascii="Times New Roman" w:hAnsi="Times New Roman"/>
          <w:sz w:val="24"/>
          <w:szCs w:val="24"/>
        </w:rPr>
        <w:t xml:space="preserve">ostrowieckim </w:t>
      </w:r>
      <w:r w:rsidRPr="00AA0260">
        <w:rPr>
          <w:rFonts w:ascii="Times New Roman" w:hAnsi="Times New Roman"/>
          <w:sz w:val="24"/>
          <w:szCs w:val="24"/>
        </w:rPr>
        <w:t>i uwzględnia oczekiwania społeczne w zakresie dostępności i jakości usług publicznych</w:t>
      </w:r>
      <w:r w:rsidR="000B5CA1" w:rsidRPr="00AA0260">
        <w:rPr>
          <w:rFonts w:ascii="Times New Roman" w:hAnsi="Times New Roman"/>
          <w:sz w:val="24"/>
          <w:szCs w:val="24"/>
        </w:rPr>
        <w:t>,</w:t>
      </w:r>
    </w:p>
    <w:p w:rsidR="00F17BFA" w:rsidRPr="00AA0260" w:rsidRDefault="00F17BFA" w:rsidP="000B5CA1">
      <w:pPr>
        <w:pStyle w:val="Akapitzlist"/>
        <w:widowControl/>
        <w:numPr>
          <w:ilvl w:val="0"/>
          <w:numId w:val="1"/>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jeżeli wystąpiły okoliczności, których przy dołożeniu należytej staranności strony przewidzieć nie mogły, a wynikają one ze zmian przepisów prawa i interpretacji prawa, które nastąpiły w czasie realizacji zamówienia.</w:t>
      </w:r>
    </w:p>
    <w:p w:rsidR="00F17BFA" w:rsidRPr="00AA0260" w:rsidRDefault="00F17BFA" w:rsidP="000B5CA1">
      <w:pPr>
        <w:pStyle w:val="Akapitzlist"/>
        <w:widowControl/>
        <w:numPr>
          <w:ilvl w:val="0"/>
          <w:numId w:val="2"/>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t xml:space="preserve">Zmiana przebiegu linii lub rozkładów jazdy może występować na wniosek Organizatora lub Operatora, w szczególności jeżeli potrzeba zmiany, w tym ograniczenia,  wynikać będzie z faktycznych ilości korzystających z usług przewozowych pasażerów i potrzeb mieszkańców korzystających z usług. </w:t>
      </w:r>
    </w:p>
    <w:p w:rsidR="00F17BFA" w:rsidRPr="00AA0260" w:rsidRDefault="00F17BFA" w:rsidP="000B5CA1">
      <w:pPr>
        <w:pStyle w:val="Akapitzlist"/>
        <w:widowControl/>
        <w:numPr>
          <w:ilvl w:val="0"/>
          <w:numId w:val="2"/>
        </w:numPr>
        <w:tabs>
          <w:tab w:val="left" w:pos="284"/>
        </w:tabs>
        <w:autoSpaceDE/>
        <w:autoSpaceDN/>
        <w:adjustRightInd/>
        <w:spacing w:before="0" w:line="330" w:lineRule="exact"/>
        <w:ind w:left="284" w:hanging="284"/>
        <w:contextualSpacing/>
        <w:jc w:val="both"/>
        <w:rPr>
          <w:rFonts w:ascii="Times New Roman" w:hAnsi="Times New Roman"/>
          <w:sz w:val="24"/>
          <w:szCs w:val="24"/>
        </w:rPr>
      </w:pPr>
      <w:r w:rsidRPr="00AA0260">
        <w:rPr>
          <w:rFonts w:ascii="Times New Roman" w:hAnsi="Times New Roman"/>
          <w:sz w:val="24"/>
          <w:szCs w:val="24"/>
        </w:rPr>
        <w:lastRenderedPageBreak/>
        <w:t>Organizator ma prawo podejmowania decyzji o zmianie przebiegu linii oraz zmianie rozkładów jazdy.</w:t>
      </w:r>
    </w:p>
    <w:p w:rsidR="00BD7EED" w:rsidRPr="00AA0260" w:rsidRDefault="00F17BFA" w:rsidP="000B5CA1">
      <w:pPr>
        <w:pStyle w:val="Akapitzlist"/>
        <w:numPr>
          <w:ilvl w:val="0"/>
          <w:numId w:val="2"/>
        </w:numPr>
        <w:tabs>
          <w:tab w:val="left" w:pos="284"/>
        </w:tabs>
        <w:spacing w:before="0" w:line="330" w:lineRule="exact"/>
        <w:ind w:left="284" w:hanging="284"/>
        <w:rPr>
          <w:rFonts w:ascii="Times New Roman" w:hAnsi="Times New Roman"/>
          <w:sz w:val="24"/>
          <w:szCs w:val="24"/>
        </w:rPr>
      </w:pPr>
      <w:r w:rsidRPr="00AA0260">
        <w:rPr>
          <w:rFonts w:ascii="Times New Roman" w:hAnsi="Times New Roman"/>
          <w:sz w:val="24"/>
          <w:szCs w:val="24"/>
        </w:rPr>
        <w:t>Strony dopuszczają możliwość rozwiązania umowy za porozumieniem stron za 14 dniowym wypowiedzeniem</w:t>
      </w:r>
      <w:r w:rsidR="00BD7EED" w:rsidRPr="00AA0260">
        <w:rPr>
          <w:rFonts w:ascii="Times New Roman" w:hAnsi="Times New Roman"/>
          <w:sz w:val="24"/>
          <w:szCs w:val="24"/>
        </w:rPr>
        <w:t>.</w:t>
      </w:r>
    </w:p>
    <w:p w:rsidR="00BD7EED" w:rsidRPr="00AA0260" w:rsidRDefault="00BD7EED" w:rsidP="00BD7EED">
      <w:pPr>
        <w:pStyle w:val="Default"/>
        <w:numPr>
          <w:ilvl w:val="0"/>
          <w:numId w:val="2"/>
        </w:numPr>
        <w:spacing w:line="330" w:lineRule="exact"/>
        <w:ind w:left="284" w:hanging="284"/>
        <w:jc w:val="both"/>
        <w:rPr>
          <w:rFonts w:ascii="Times New Roman" w:hAnsi="Times New Roman" w:cs="Times New Roman"/>
        </w:rPr>
      </w:pPr>
      <w:r w:rsidRPr="00AA0260">
        <w:rPr>
          <w:rFonts w:ascii="Times New Roman" w:hAnsi="Times New Roman" w:cs="Times New Roman"/>
        </w:rPr>
        <w:t xml:space="preserve">Osobą odpowiedzialną po stronie </w:t>
      </w:r>
      <w:r w:rsidR="00FB17A7" w:rsidRPr="00AA0260">
        <w:rPr>
          <w:rFonts w:ascii="Times New Roman" w:hAnsi="Times New Roman" w:cs="Times New Roman"/>
        </w:rPr>
        <w:t xml:space="preserve">Organizatora </w:t>
      </w:r>
      <w:r w:rsidRPr="00AA0260">
        <w:rPr>
          <w:rFonts w:ascii="Times New Roman" w:hAnsi="Times New Roman" w:cs="Times New Roman"/>
        </w:rPr>
        <w:t>za realizację niniejszej umowy jest:</w:t>
      </w:r>
    </w:p>
    <w:p w:rsidR="00BD7EED" w:rsidRPr="00AA0260" w:rsidRDefault="00BD7EED" w:rsidP="00BD7EED">
      <w:pPr>
        <w:pStyle w:val="Default"/>
        <w:spacing w:line="330" w:lineRule="exact"/>
        <w:ind w:left="360" w:hanging="360"/>
        <w:jc w:val="both"/>
        <w:rPr>
          <w:rFonts w:ascii="Times New Roman" w:hAnsi="Times New Roman" w:cs="Times New Roman"/>
        </w:rPr>
      </w:pPr>
      <w:r w:rsidRPr="00AA0260">
        <w:rPr>
          <w:rFonts w:ascii="Times New Roman" w:hAnsi="Times New Roman" w:cs="Times New Roman"/>
        </w:rPr>
        <w:t>1)</w:t>
      </w:r>
      <w:r w:rsidR="00FB17A7" w:rsidRPr="00AA0260">
        <w:rPr>
          <w:rFonts w:ascii="Times New Roman" w:hAnsi="Times New Roman" w:cs="Times New Roman"/>
        </w:rPr>
        <w:t xml:space="preserve"> </w:t>
      </w:r>
      <w:r w:rsidRPr="00AA0260">
        <w:rPr>
          <w:rFonts w:ascii="Times New Roman" w:hAnsi="Times New Roman" w:cs="Times New Roman"/>
        </w:rPr>
        <w:t xml:space="preserve">Pan Tomasz Mroczek – Naczelnik Wydziału Infrastruktury i Rozwoju Powiatu </w:t>
      </w:r>
      <w:r w:rsidRPr="00AA0260">
        <w:rPr>
          <w:rFonts w:ascii="Times New Roman" w:hAnsi="Times New Roman" w:cs="Times New Roman"/>
        </w:rPr>
        <w:br/>
        <w:t>w Ostrowcu Św., tel. 041/247-6</w:t>
      </w:r>
      <w:r w:rsidR="00FB17A7" w:rsidRPr="00AA0260">
        <w:rPr>
          <w:rFonts w:ascii="Times New Roman" w:hAnsi="Times New Roman" w:cs="Times New Roman"/>
        </w:rPr>
        <w:t>4</w:t>
      </w:r>
      <w:r w:rsidRPr="00AA0260">
        <w:rPr>
          <w:rFonts w:ascii="Times New Roman" w:hAnsi="Times New Roman" w:cs="Times New Roman"/>
        </w:rPr>
        <w:t>-6</w:t>
      </w:r>
      <w:r w:rsidR="00FB17A7" w:rsidRPr="00AA0260">
        <w:rPr>
          <w:rFonts w:ascii="Times New Roman" w:hAnsi="Times New Roman" w:cs="Times New Roman"/>
        </w:rPr>
        <w:t>6</w:t>
      </w:r>
    </w:p>
    <w:p w:rsidR="00BD7EED" w:rsidRPr="00AA0260" w:rsidRDefault="00BD7EED" w:rsidP="00FB17A7">
      <w:pPr>
        <w:pStyle w:val="Default"/>
        <w:spacing w:line="330" w:lineRule="exact"/>
        <w:jc w:val="both"/>
        <w:rPr>
          <w:rFonts w:ascii="Times New Roman" w:hAnsi="Times New Roman" w:cs="Times New Roman"/>
        </w:rPr>
      </w:pPr>
      <w:r w:rsidRPr="00AA0260">
        <w:rPr>
          <w:rFonts w:ascii="Times New Roman" w:hAnsi="Times New Roman" w:cs="Times New Roman"/>
        </w:rPr>
        <w:t xml:space="preserve">2) Pan Andrzej Śląszkiewicz – Inspektor w Wydziale </w:t>
      </w:r>
      <w:r w:rsidR="00FB17A7" w:rsidRPr="00AA0260">
        <w:rPr>
          <w:rFonts w:ascii="Times New Roman" w:hAnsi="Times New Roman" w:cs="Times New Roman"/>
        </w:rPr>
        <w:t xml:space="preserve">Infrastruktury i Rozwoju Powiatu </w:t>
      </w:r>
      <w:r w:rsidR="00FB17A7" w:rsidRPr="00AA0260">
        <w:rPr>
          <w:rFonts w:ascii="Times New Roman" w:hAnsi="Times New Roman" w:cs="Times New Roman"/>
        </w:rPr>
        <w:br/>
        <w:t xml:space="preserve">    w Ostrowcu Św. Starostwa Powia</w:t>
      </w:r>
      <w:r w:rsidRPr="00AA0260">
        <w:rPr>
          <w:rFonts w:ascii="Times New Roman" w:hAnsi="Times New Roman" w:cs="Times New Roman"/>
        </w:rPr>
        <w:t>towego</w:t>
      </w:r>
      <w:r w:rsidR="00FB17A7" w:rsidRPr="00AA0260">
        <w:rPr>
          <w:rFonts w:ascii="Times New Roman" w:hAnsi="Times New Roman" w:cs="Times New Roman"/>
        </w:rPr>
        <w:t xml:space="preserve"> </w:t>
      </w:r>
      <w:r w:rsidRPr="00AA0260">
        <w:rPr>
          <w:rFonts w:ascii="Times New Roman" w:hAnsi="Times New Roman" w:cs="Times New Roman"/>
        </w:rPr>
        <w:t>w Ostrowcu Św., tel. 041/247-66-15</w:t>
      </w:r>
    </w:p>
    <w:p w:rsidR="00BD7EED" w:rsidRPr="00AA0260" w:rsidRDefault="00BD7EED" w:rsidP="000B5CA1">
      <w:pPr>
        <w:pStyle w:val="Default"/>
        <w:numPr>
          <w:ilvl w:val="0"/>
          <w:numId w:val="2"/>
        </w:numPr>
        <w:spacing w:line="320" w:lineRule="exact"/>
        <w:ind w:left="142"/>
        <w:jc w:val="both"/>
        <w:rPr>
          <w:rFonts w:ascii="Times New Roman" w:hAnsi="Times New Roman" w:cs="Times New Roman"/>
        </w:rPr>
      </w:pPr>
      <w:r w:rsidRPr="00AA0260">
        <w:rPr>
          <w:rFonts w:ascii="Times New Roman" w:hAnsi="Times New Roman" w:cs="Times New Roman"/>
        </w:rPr>
        <w:t xml:space="preserve">Osobą odpowiedzialną po stronie </w:t>
      </w:r>
      <w:r w:rsidR="00FB17A7" w:rsidRPr="00AA0260">
        <w:rPr>
          <w:rFonts w:ascii="Times New Roman" w:hAnsi="Times New Roman" w:cs="Times New Roman"/>
        </w:rPr>
        <w:t xml:space="preserve">Operatora </w:t>
      </w:r>
      <w:r w:rsidRPr="00AA0260">
        <w:rPr>
          <w:rFonts w:ascii="Times New Roman" w:hAnsi="Times New Roman" w:cs="Times New Roman"/>
        </w:rPr>
        <w:t xml:space="preserve">za realizację niniejszej umowy jest </w:t>
      </w:r>
      <w:r w:rsidR="00FB17A7" w:rsidRPr="00AA0260">
        <w:rPr>
          <w:rFonts w:ascii="Times New Roman" w:hAnsi="Times New Roman" w:cs="Times New Roman"/>
        </w:rPr>
        <w:t>……………………</w:t>
      </w:r>
      <w:r w:rsidR="000B5CA1" w:rsidRPr="00AA0260">
        <w:rPr>
          <w:rFonts w:ascii="Times New Roman" w:hAnsi="Times New Roman" w:cs="Times New Roman"/>
        </w:rPr>
        <w:t>…….</w:t>
      </w:r>
      <w:r w:rsidR="00FB17A7" w:rsidRPr="00AA0260">
        <w:rPr>
          <w:rFonts w:ascii="Times New Roman" w:hAnsi="Times New Roman" w:cs="Times New Roman"/>
        </w:rPr>
        <w:t>……………………………………………………………………..</w:t>
      </w:r>
      <w:r w:rsidRPr="00AA0260">
        <w:rPr>
          <w:rFonts w:ascii="Times New Roman" w:hAnsi="Times New Roman" w:cs="Times New Roman"/>
        </w:rPr>
        <w:t>.</w:t>
      </w:r>
    </w:p>
    <w:p w:rsidR="000B5CA1" w:rsidRPr="00AA0260" w:rsidRDefault="000B5CA1" w:rsidP="00F17BFA">
      <w:pPr>
        <w:spacing w:before="0" w:line="330" w:lineRule="exact"/>
        <w:jc w:val="center"/>
        <w:rPr>
          <w:rFonts w:ascii="Times New Roman" w:hAnsi="Times New Roman"/>
          <w:sz w:val="24"/>
          <w:szCs w:val="24"/>
        </w:rPr>
      </w:pPr>
    </w:p>
    <w:p w:rsidR="00F17BFA" w:rsidRPr="00AA0260" w:rsidRDefault="00F17BFA" w:rsidP="00F17BFA">
      <w:pPr>
        <w:spacing w:before="0" w:line="330" w:lineRule="exact"/>
        <w:jc w:val="center"/>
        <w:rPr>
          <w:rFonts w:ascii="Times New Roman" w:hAnsi="Times New Roman"/>
          <w:b/>
          <w:sz w:val="24"/>
          <w:szCs w:val="24"/>
        </w:rPr>
      </w:pPr>
      <w:r w:rsidRPr="00AA0260">
        <w:rPr>
          <w:rFonts w:ascii="Times New Roman" w:hAnsi="Times New Roman"/>
          <w:b/>
          <w:sz w:val="24"/>
          <w:szCs w:val="24"/>
        </w:rPr>
        <w:t>§13</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1.  Zmiany  niniejszej  umowy  mogą  być  dokonywane  wyłącznie  w  formie  pisemnej,  pod  rygorem nieważności. </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2.  Spory mogące wyniknąć przy wykonywaniu umowy, strony poddają właściwości sądów powszechnych właściwych dla siedziby Organizatora. </w:t>
      </w:r>
    </w:p>
    <w:p w:rsidR="00F17BFA" w:rsidRPr="00AA0260" w:rsidRDefault="00F17BFA" w:rsidP="000B5CA1">
      <w:pPr>
        <w:spacing w:before="0" w:line="330" w:lineRule="exact"/>
        <w:ind w:left="426" w:hanging="426"/>
        <w:jc w:val="both"/>
        <w:rPr>
          <w:rFonts w:ascii="Times New Roman" w:hAnsi="Times New Roman"/>
          <w:sz w:val="24"/>
          <w:szCs w:val="24"/>
        </w:rPr>
      </w:pPr>
      <w:r w:rsidRPr="00AA0260">
        <w:rPr>
          <w:rFonts w:ascii="Times New Roman" w:hAnsi="Times New Roman"/>
          <w:sz w:val="24"/>
          <w:szCs w:val="24"/>
        </w:rPr>
        <w:t xml:space="preserve">3.  W  sprawach  nieuregulowanych  postanowieniami umowy  będą  mieć  zastosowanie  odpowiednie przepisy,  w  tym  przepisy  Kodeksu  cywilnego  oraz  przepisy  ustawy  </w:t>
      </w:r>
      <w:r w:rsidR="00FB17A7" w:rsidRPr="00AA0260">
        <w:rPr>
          <w:rFonts w:ascii="Times New Roman" w:hAnsi="Times New Roman"/>
          <w:sz w:val="24"/>
          <w:szCs w:val="24"/>
        </w:rPr>
        <w:br/>
      </w:r>
      <w:r w:rsidRPr="00AA0260">
        <w:rPr>
          <w:rFonts w:ascii="Times New Roman" w:hAnsi="Times New Roman"/>
          <w:sz w:val="24"/>
          <w:szCs w:val="24"/>
        </w:rPr>
        <w:t xml:space="preserve">o  publicznym  transporcie zbiorowym, prawo o ruchu drogowym z przepisami wykonawczymi.  </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4.  Korespondencja  między  stronami,  związana  z  realizacją  niniejszej  umowy,  będzie  prowadzona  za pomocą: wiadomości email, pocztowych przesyłek poleconych, faksem lub osobiście za potwierdzeniem doręczenia na adres wskazany w niniejszej umowie. </w:t>
      </w:r>
      <w:r w:rsidR="00FB17A7" w:rsidRPr="00AA0260">
        <w:rPr>
          <w:rFonts w:ascii="Times New Roman" w:hAnsi="Times New Roman"/>
          <w:sz w:val="24"/>
          <w:szCs w:val="24"/>
        </w:rPr>
        <w:br/>
      </w:r>
      <w:r w:rsidRPr="00AA0260">
        <w:rPr>
          <w:rFonts w:ascii="Times New Roman" w:hAnsi="Times New Roman"/>
          <w:sz w:val="24"/>
          <w:szCs w:val="24"/>
        </w:rPr>
        <w:t xml:space="preserve">W przypadku zmiany adresu strony zobowiązane są do wzajemnego pisemnego powiadamiania o zmianie, pod rygorem uznania, iż korespondencja przesłana na adres wskazany w umowie, doręczona jest skutecznie. </w:t>
      </w:r>
    </w:p>
    <w:p w:rsidR="00F17BFA" w:rsidRPr="00AA0260" w:rsidRDefault="00F17BFA" w:rsidP="000B5CA1">
      <w:pPr>
        <w:spacing w:before="0" w:line="330" w:lineRule="exact"/>
        <w:ind w:left="284" w:hanging="284"/>
        <w:jc w:val="both"/>
        <w:rPr>
          <w:rFonts w:ascii="Times New Roman" w:hAnsi="Times New Roman"/>
          <w:sz w:val="24"/>
          <w:szCs w:val="24"/>
        </w:rPr>
      </w:pPr>
      <w:r w:rsidRPr="00AA0260">
        <w:rPr>
          <w:rFonts w:ascii="Times New Roman" w:hAnsi="Times New Roman"/>
          <w:sz w:val="24"/>
          <w:szCs w:val="24"/>
        </w:rPr>
        <w:t xml:space="preserve">5.  Umowa zostaje sporządzona w 3 jednobrzmiących egzemplarzach, w tym 2 dla Organizatora, 1 dla Operatora. </w:t>
      </w:r>
    </w:p>
    <w:p w:rsidR="00F17BFA" w:rsidRPr="00AA0260" w:rsidRDefault="00F17BFA" w:rsidP="00F17BFA">
      <w:pPr>
        <w:spacing w:before="0" w:line="330" w:lineRule="exact"/>
        <w:rPr>
          <w:rFonts w:ascii="Times New Roman" w:hAnsi="Times New Roman"/>
          <w:sz w:val="24"/>
          <w:szCs w:val="24"/>
        </w:rPr>
      </w:pPr>
    </w:p>
    <w:p w:rsidR="00F17BFA" w:rsidRPr="00AA0260" w:rsidRDefault="00F17BFA" w:rsidP="00F17BFA">
      <w:pPr>
        <w:spacing w:before="0" w:line="330" w:lineRule="exact"/>
        <w:rPr>
          <w:rFonts w:ascii="Times New Roman" w:hAnsi="Times New Roman"/>
          <w:sz w:val="24"/>
          <w:szCs w:val="24"/>
        </w:rPr>
      </w:pPr>
    </w:p>
    <w:p w:rsidR="0052104A" w:rsidRPr="00AA0260" w:rsidRDefault="00F17BFA" w:rsidP="00F17BFA">
      <w:pPr>
        <w:spacing w:before="0" w:line="330" w:lineRule="exact"/>
        <w:rPr>
          <w:rFonts w:ascii="Times New Roman" w:hAnsi="Times New Roman"/>
          <w:sz w:val="24"/>
          <w:szCs w:val="24"/>
        </w:rPr>
      </w:pPr>
      <w:r w:rsidRPr="00AA0260">
        <w:rPr>
          <w:rFonts w:ascii="Times New Roman" w:hAnsi="Times New Roman"/>
          <w:b/>
          <w:sz w:val="24"/>
          <w:szCs w:val="24"/>
        </w:rPr>
        <w:t>ORGANIZATOR</w:t>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sz w:val="24"/>
          <w:szCs w:val="24"/>
        </w:rPr>
        <w:tab/>
      </w:r>
      <w:r w:rsidRPr="00AA0260">
        <w:rPr>
          <w:rFonts w:ascii="Times New Roman" w:hAnsi="Times New Roman"/>
          <w:b/>
          <w:sz w:val="24"/>
          <w:szCs w:val="24"/>
        </w:rPr>
        <w:t>OPERATOR</w:t>
      </w: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306E5F" w:rsidRPr="00AA0260" w:rsidRDefault="00306E5F" w:rsidP="00F17BFA">
      <w:pPr>
        <w:spacing w:before="0" w:line="330" w:lineRule="exact"/>
        <w:rPr>
          <w:rFonts w:ascii="Times New Roman" w:hAnsi="Times New Roman"/>
          <w:sz w:val="24"/>
          <w:szCs w:val="24"/>
        </w:rPr>
      </w:pPr>
    </w:p>
    <w:p w:rsidR="000B5CA1" w:rsidRPr="00AA0260" w:rsidRDefault="000B5CA1" w:rsidP="00F17BFA">
      <w:pPr>
        <w:spacing w:before="0" w:line="330" w:lineRule="exact"/>
        <w:rPr>
          <w:rFonts w:ascii="Times New Roman" w:hAnsi="Times New Roman"/>
          <w:sz w:val="24"/>
          <w:szCs w:val="24"/>
        </w:rPr>
      </w:pPr>
    </w:p>
    <w:p w:rsidR="000B5CA1" w:rsidRPr="00AA0260" w:rsidRDefault="000B5CA1" w:rsidP="00F17BFA">
      <w:pPr>
        <w:spacing w:before="0" w:line="330" w:lineRule="exact"/>
        <w:rPr>
          <w:rFonts w:ascii="Times New Roman" w:hAnsi="Times New Roman"/>
          <w:sz w:val="24"/>
          <w:szCs w:val="24"/>
        </w:rPr>
      </w:pPr>
    </w:p>
    <w:p w:rsidR="000B5CA1" w:rsidRPr="00AA0260" w:rsidRDefault="000B5CA1" w:rsidP="00F17BFA">
      <w:pPr>
        <w:spacing w:before="0" w:line="330" w:lineRule="exact"/>
        <w:rPr>
          <w:rFonts w:ascii="Times New Roman" w:hAnsi="Times New Roman"/>
          <w:sz w:val="24"/>
          <w:szCs w:val="24"/>
        </w:rPr>
      </w:pPr>
    </w:p>
    <w:p w:rsidR="00E652BA" w:rsidRPr="00AA0260" w:rsidRDefault="00E652BA" w:rsidP="00F17BFA">
      <w:pPr>
        <w:spacing w:before="0" w:line="330" w:lineRule="exact"/>
        <w:rPr>
          <w:rFonts w:ascii="Times New Roman" w:hAnsi="Times New Roman"/>
          <w:sz w:val="24"/>
          <w:szCs w:val="24"/>
        </w:rPr>
      </w:pPr>
      <w:r w:rsidRPr="00AA0260">
        <w:rPr>
          <w:rFonts w:ascii="Times New Roman" w:hAnsi="Times New Roman"/>
          <w:sz w:val="24"/>
          <w:szCs w:val="24"/>
        </w:rPr>
        <w:lastRenderedPageBreak/>
        <w:t>Załącznik Nr 3 do umowy</w:t>
      </w:r>
    </w:p>
    <w:p w:rsidR="00E652BA" w:rsidRPr="00AA0260" w:rsidRDefault="00E652BA" w:rsidP="00F17BFA">
      <w:pPr>
        <w:spacing w:before="0" w:line="330" w:lineRule="exact"/>
        <w:rPr>
          <w:rFonts w:ascii="Times New Roman" w:hAnsi="Times New Roman"/>
          <w:sz w:val="24"/>
          <w:szCs w:val="24"/>
        </w:rPr>
      </w:pPr>
    </w:p>
    <w:p w:rsidR="00E652BA" w:rsidRPr="00AA0260" w:rsidRDefault="00E652BA" w:rsidP="00F17BFA">
      <w:pPr>
        <w:spacing w:before="0" w:line="330" w:lineRule="exact"/>
        <w:rPr>
          <w:rFonts w:ascii="Times New Roman" w:hAnsi="Times New Roman"/>
          <w:sz w:val="24"/>
          <w:szCs w:val="24"/>
        </w:rPr>
      </w:pPr>
    </w:p>
    <w:tbl>
      <w:tblPr>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8"/>
      </w:tblGrid>
      <w:tr w:rsidR="000D5FE4" w:rsidRPr="00AA0260" w:rsidTr="00E652BA">
        <w:trPr>
          <w:trHeight w:val="1135"/>
        </w:trPr>
        <w:tc>
          <w:tcPr>
            <w:tcW w:w="9218" w:type="dxa"/>
            <w:shd w:val="clear" w:color="auto" w:fill="E6E6E6"/>
            <w:vAlign w:val="bottom"/>
          </w:tcPr>
          <w:p w:rsidR="000D5FE4" w:rsidRPr="00AA0260" w:rsidRDefault="000D5FE4" w:rsidP="00E652BA">
            <w:pPr>
              <w:ind w:right="36"/>
              <w:jc w:val="center"/>
              <w:rPr>
                <w:rFonts w:ascii="Times New Roman" w:hAnsi="Times New Roman"/>
                <w:b/>
                <w:bCs/>
                <w:sz w:val="24"/>
                <w:szCs w:val="24"/>
              </w:rPr>
            </w:pPr>
            <w:r w:rsidRPr="00AA0260">
              <w:rPr>
                <w:rFonts w:ascii="Times New Roman" w:hAnsi="Times New Roman"/>
                <w:b/>
                <w:bCs/>
                <w:sz w:val="24"/>
                <w:szCs w:val="24"/>
              </w:rPr>
              <w:t>WYKAZ AUTOBUSÓW</w:t>
            </w:r>
          </w:p>
          <w:p w:rsidR="000D5FE4" w:rsidRPr="00AA0260" w:rsidRDefault="000D5FE4" w:rsidP="00E652BA">
            <w:pPr>
              <w:ind w:left="1468" w:right="36" w:hanging="1468"/>
              <w:jc w:val="center"/>
              <w:rPr>
                <w:rFonts w:ascii="Times New Roman" w:hAnsi="Times New Roman"/>
                <w:b/>
                <w:bCs/>
                <w:sz w:val="24"/>
                <w:szCs w:val="24"/>
              </w:rPr>
            </w:pPr>
          </w:p>
        </w:tc>
      </w:tr>
    </w:tbl>
    <w:tbl>
      <w:tblPr>
        <w:tblStyle w:val="Tabela-Siatka"/>
        <w:tblW w:w="9180" w:type="dxa"/>
        <w:tblLayout w:type="fixed"/>
        <w:tblLook w:val="04A0" w:firstRow="1" w:lastRow="0" w:firstColumn="1" w:lastColumn="0" w:noHBand="0" w:noVBand="1"/>
      </w:tblPr>
      <w:tblGrid>
        <w:gridCol w:w="675"/>
        <w:gridCol w:w="1418"/>
        <w:gridCol w:w="1276"/>
        <w:gridCol w:w="1417"/>
        <w:gridCol w:w="1276"/>
        <w:gridCol w:w="3118"/>
      </w:tblGrid>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r w:rsidRPr="00AA0260">
              <w:rPr>
                <w:rFonts w:ascii="Times New Roman" w:hAnsi="Times New Roman"/>
                <w:sz w:val="24"/>
                <w:szCs w:val="24"/>
              </w:rPr>
              <w:t>Lp.</w:t>
            </w:r>
          </w:p>
        </w:tc>
        <w:tc>
          <w:tcPr>
            <w:tcW w:w="1418" w:type="dxa"/>
          </w:tcPr>
          <w:p w:rsidR="000D5FE4" w:rsidRPr="00AA0260" w:rsidRDefault="000D5FE4" w:rsidP="00061BAA">
            <w:pPr>
              <w:jc w:val="center"/>
              <w:rPr>
                <w:rFonts w:ascii="Times New Roman" w:hAnsi="Times New Roman"/>
                <w:bCs/>
                <w:color w:val="000000"/>
                <w:sz w:val="24"/>
                <w:szCs w:val="24"/>
              </w:rPr>
            </w:pPr>
            <w:r w:rsidRPr="00AA0260">
              <w:rPr>
                <w:rFonts w:ascii="Times New Roman" w:hAnsi="Times New Roman"/>
                <w:bCs/>
                <w:color w:val="000000"/>
                <w:sz w:val="24"/>
                <w:szCs w:val="24"/>
              </w:rPr>
              <w:t>Marka i model autobusu</w:t>
            </w:r>
          </w:p>
        </w:tc>
        <w:tc>
          <w:tcPr>
            <w:tcW w:w="1276" w:type="dxa"/>
          </w:tcPr>
          <w:p w:rsidR="000D5FE4" w:rsidRPr="00AA0260" w:rsidRDefault="000D5FE4" w:rsidP="00061BAA">
            <w:pPr>
              <w:jc w:val="center"/>
              <w:rPr>
                <w:rFonts w:ascii="Times New Roman" w:hAnsi="Times New Roman"/>
                <w:sz w:val="24"/>
                <w:szCs w:val="24"/>
              </w:rPr>
            </w:pPr>
            <w:r w:rsidRPr="00AA0260">
              <w:rPr>
                <w:rFonts w:ascii="Times New Roman" w:hAnsi="Times New Roman"/>
                <w:sz w:val="24"/>
                <w:szCs w:val="24"/>
              </w:rPr>
              <w:t>Pojemność (minimum 19</w:t>
            </w:r>
            <w:r w:rsidR="00177DCB">
              <w:rPr>
                <w:rFonts w:ascii="Times New Roman" w:hAnsi="Times New Roman"/>
                <w:sz w:val="24"/>
                <w:szCs w:val="24"/>
              </w:rPr>
              <w:t xml:space="preserve"> miejsc</w:t>
            </w:r>
            <w:r w:rsidRPr="00AA0260">
              <w:rPr>
                <w:rFonts w:ascii="Times New Roman" w:hAnsi="Times New Roman"/>
                <w:sz w:val="24"/>
                <w:szCs w:val="24"/>
              </w:rPr>
              <w:t>)</w:t>
            </w:r>
          </w:p>
        </w:tc>
        <w:tc>
          <w:tcPr>
            <w:tcW w:w="1417" w:type="dxa"/>
          </w:tcPr>
          <w:p w:rsidR="000D5FE4" w:rsidRPr="00AA0260" w:rsidRDefault="000D5FE4" w:rsidP="00061BAA">
            <w:pPr>
              <w:jc w:val="center"/>
              <w:rPr>
                <w:rFonts w:ascii="Times New Roman" w:hAnsi="Times New Roman"/>
                <w:sz w:val="24"/>
                <w:szCs w:val="24"/>
              </w:rPr>
            </w:pPr>
            <w:r w:rsidRPr="00AA0260">
              <w:rPr>
                <w:rFonts w:ascii="Times New Roman" w:hAnsi="Times New Roman"/>
                <w:sz w:val="24"/>
                <w:szCs w:val="24"/>
              </w:rPr>
              <w:t>Rok</w:t>
            </w:r>
          </w:p>
          <w:p w:rsidR="000D5FE4" w:rsidRPr="00AA0260" w:rsidRDefault="000D5FE4" w:rsidP="00061BAA">
            <w:pPr>
              <w:jc w:val="center"/>
              <w:rPr>
                <w:rFonts w:ascii="Times New Roman" w:hAnsi="Times New Roman"/>
                <w:bCs/>
                <w:color w:val="000000"/>
                <w:sz w:val="24"/>
                <w:szCs w:val="24"/>
              </w:rPr>
            </w:pPr>
            <w:r w:rsidRPr="00AA0260">
              <w:rPr>
                <w:rFonts w:ascii="Times New Roman" w:hAnsi="Times New Roman"/>
                <w:sz w:val="24"/>
                <w:szCs w:val="24"/>
              </w:rPr>
              <w:t>Produkcji (2000 lub nowszy)</w:t>
            </w:r>
          </w:p>
        </w:tc>
        <w:tc>
          <w:tcPr>
            <w:tcW w:w="1276" w:type="dxa"/>
          </w:tcPr>
          <w:p w:rsidR="000D5FE4" w:rsidRPr="00AA0260" w:rsidRDefault="000D5FE4" w:rsidP="00061BAA">
            <w:pPr>
              <w:jc w:val="center"/>
              <w:rPr>
                <w:rFonts w:ascii="Times New Roman" w:hAnsi="Times New Roman"/>
                <w:bCs/>
                <w:color w:val="000000"/>
                <w:sz w:val="24"/>
                <w:szCs w:val="24"/>
              </w:rPr>
            </w:pPr>
            <w:r w:rsidRPr="00AA0260">
              <w:rPr>
                <w:rFonts w:ascii="Times New Roman" w:hAnsi="Times New Roman"/>
                <w:bCs/>
                <w:color w:val="000000"/>
                <w:sz w:val="24"/>
                <w:szCs w:val="24"/>
              </w:rPr>
              <w:t>Norma EURO</w:t>
            </w:r>
          </w:p>
        </w:tc>
        <w:tc>
          <w:tcPr>
            <w:tcW w:w="3118" w:type="dxa"/>
          </w:tcPr>
          <w:p w:rsidR="000D5FE4" w:rsidRPr="00AA0260" w:rsidRDefault="000D5FE4" w:rsidP="00061BAA">
            <w:pPr>
              <w:jc w:val="center"/>
              <w:rPr>
                <w:rFonts w:ascii="Times New Roman" w:hAnsi="Times New Roman"/>
                <w:sz w:val="24"/>
                <w:szCs w:val="24"/>
              </w:rPr>
            </w:pPr>
            <w:r w:rsidRPr="00AA0260">
              <w:rPr>
                <w:rFonts w:ascii="Times New Roman" w:hAnsi="Times New Roman"/>
                <w:sz w:val="24"/>
                <w:szCs w:val="24"/>
              </w:rPr>
              <w:t>Podstawa</w:t>
            </w:r>
          </w:p>
          <w:p w:rsidR="000D5FE4" w:rsidRPr="00AA0260" w:rsidRDefault="000D5FE4" w:rsidP="00061BAA">
            <w:pPr>
              <w:jc w:val="center"/>
              <w:rPr>
                <w:rFonts w:ascii="Times New Roman" w:hAnsi="Times New Roman"/>
                <w:sz w:val="24"/>
                <w:szCs w:val="24"/>
              </w:rPr>
            </w:pPr>
            <w:r w:rsidRPr="00AA0260">
              <w:rPr>
                <w:rFonts w:ascii="Times New Roman" w:hAnsi="Times New Roman"/>
                <w:sz w:val="24"/>
                <w:szCs w:val="24"/>
              </w:rPr>
              <w:t>dysponowania</w:t>
            </w:r>
          </w:p>
          <w:p w:rsidR="000D5FE4" w:rsidRPr="00AA0260" w:rsidRDefault="000D5FE4" w:rsidP="00061BAA">
            <w:pPr>
              <w:jc w:val="center"/>
              <w:rPr>
                <w:rFonts w:ascii="Times New Roman" w:hAnsi="Times New Roman"/>
                <w:sz w:val="24"/>
                <w:szCs w:val="24"/>
              </w:rPr>
            </w:pPr>
            <w:r w:rsidRPr="00AA0260">
              <w:rPr>
                <w:rFonts w:ascii="Times New Roman" w:hAnsi="Times New Roman"/>
                <w:sz w:val="24"/>
                <w:szCs w:val="24"/>
              </w:rPr>
              <w:t>pojazdem</w:t>
            </w: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r w:rsidR="000D5FE4" w:rsidRPr="00AA0260" w:rsidTr="004C053A">
        <w:tc>
          <w:tcPr>
            <w:tcW w:w="675" w:type="dxa"/>
          </w:tcPr>
          <w:p w:rsidR="000D5FE4" w:rsidRPr="00AA0260" w:rsidRDefault="000D5FE4" w:rsidP="00061BAA">
            <w:pPr>
              <w:jc w:val="center"/>
              <w:rPr>
                <w:rFonts w:ascii="Times New Roman" w:hAnsi="Times New Roman"/>
                <w:bCs/>
                <w:color w:val="000000"/>
                <w:sz w:val="24"/>
                <w:szCs w:val="24"/>
              </w:rPr>
            </w:pPr>
          </w:p>
        </w:tc>
        <w:tc>
          <w:tcPr>
            <w:tcW w:w="1418"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1417" w:type="dxa"/>
          </w:tcPr>
          <w:p w:rsidR="000D5FE4" w:rsidRPr="00AA0260" w:rsidRDefault="000D5FE4" w:rsidP="00061BAA">
            <w:pPr>
              <w:jc w:val="center"/>
              <w:rPr>
                <w:rFonts w:ascii="Times New Roman" w:hAnsi="Times New Roman"/>
                <w:bCs/>
                <w:color w:val="000000"/>
                <w:sz w:val="24"/>
                <w:szCs w:val="24"/>
              </w:rPr>
            </w:pPr>
          </w:p>
        </w:tc>
        <w:tc>
          <w:tcPr>
            <w:tcW w:w="1276" w:type="dxa"/>
          </w:tcPr>
          <w:p w:rsidR="000D5FE4" w:rsidRPr="00AA0260" w:rsidRDefault="000D5FE4" w:rsidP="00061BAA">
            <w:pPr>
              <w:jc w:val="center"/>
              <w:rPr>
                <w:rFonts w:ascii="Times New Roman" w:hAnsi="Times New Roman"/>
                <w:bCs/>
                <w:color w:val="000000"/>
                <w:sz w:val="24"/>
                <w:szCs w:val="24"/>
              </w:rPr>
            </w:pPr>
          </w:p>
        </w:tc>
        <w:tc>
          <w:tcPr>
            <w:tcW w:w="3118" w:type="dxa"/>
          </w:tcPr>
          <w:p w:rsidR="000D5FE4" w:rsidRPr="00AA0260" w:rsidRDefault="000D5FE4" w:rsidP="00061BAA">
            <w:pPr>
              <w:jc w:val="center"/>
              <w:rPr>
                <w:rFonts w:ascii="Times New Roman" w:hAnsi="Times New Roman"/>
                <w:bCs/>
                <w:color w:val="000000"/>
                <w:sz w:val="24"/>
                <w:szCs w:val="24"/>
              </w:rPr>
            </w:pPr>
          </w:p>
        </w:tc>
      </w:tr>
    </w:tbl>
    <w:p w:rsidR="000D5FE4" w:rsidRPr="00AA0260" w:rsidRDefault="000D5FE4" w:rsidP="000D5FE4">
      <w:pPr>
        <w:pStyle w:val="Standard"/>
        <w:spacing w:before="60"/>
        <w:rPr>
          <w:szCs w:val="24"/>
        </w:rPr>
      </w:pPr>
    </w:p>
    <w:p w:rsidR="000D5FE4" w:rsidRPr="00AA0260" w:rsidRDefault="000D5FE4" w:rsidP="000D5FE4">
      <w:pPr>
        <w:rPr>
          <w:rFonts w:ascii="Times New Roman" w:hAnsi="Times New Roman"/>
          <w:sz w:val="24"/>
          <w:szCs w:val="24"/>
        </w:rPr>
      </w:pPr>
    </w:p>
    <w:p w:rsidR="000D5FE4" w:rsidRPr="00AA0260" w:rsidRDefault="000D5FE4" w:rsidP="000D5FE4">
      <w:pPr>
        <w:pStyle w:val="Akapitzlist"/>
        <w:widowControl/>
        <w:numPr>
          <w:ilvl w:val="0"/>
          <w:numId w:val="11"/>
        </w:numPr>
        <w:tabs>
          <w:tab w:val="left" w:pos="284"/>
        </w:tabs>
        <w:autoSpaceDE/>
        <w:autoSpaceDN/>
        <w:adjustRightInd/>
        <w:spacing w:before="0"/>
        <w:ind w:left="0" w:firstLine="0"/>
        <w:contextualSpacing/>
        <w:jc w:val="both"/>
        <w:rPr>
          <w:rFonts w:ascii="Times New Roman" w:hAnsi="Times New Roman"/>
          <w:sz w:val="24"/>
          <w:szCs w:val="24"/>
        </w:rPr>
      </w:pPr>
      <w:r w:rsidRPr="00AA0260">
        <w:rPr>
          <w:rFonts w:ascii="Times New Roman" w:hAnsi="Times New Roman"/>
          <w:sz w:val="24"/>
          <w:szCs w:val="24"/>
        </w:rPr>
        <w:t xml:space="preserve">Wykonawca zobowiązany jest do dostosowania pojemności pojazdów do natężenia ruchu pasażerskiego, wszelkie koszty związane z dostosowaniem pojazdów ponosi </w:t>
      </w:r>
      <w:r w:rsidR="00AA0260">
        <w:rPr>
          <w:rFonts w:ascii="Times New Roman" w:hAnsi="Times New Roman"/>
          <w:sz w:val="24"/>
          <w:szCs w:val="24"/>
        </w:rPr>
        <w:t>Operator</w:t>
      </w:r>
      <w:r w:rsidRPr="00AA0260">
        <w:rPr>
          <w:rFonts w:ascii="Times New Roman" w:hAnsi="Times New Roman"/>
          <w:sz w:val="24"/>
          <w:szCs w:val="24"/>
        </w:rPr>
        <w:t xml:space="preserve">.    </w:t>
      </w:r>
    </w:p>
    <w:p w:rsidR="000D5FE4" w:rsidRPr="00AA0260" w:rsidRDefault="000D5FE4" w:rsidP="000D5FE4">
      <w:pPr>
        <w:pStyle w:val="Akapitzlist"/>
        <w:widowControl/>
        <w:numPr>
          <w:ilvl w:val="0"/>
          <w:numId w:val="11"/>
        </w:numPr>
        <w:tabs>
          <w:tab w:val="left" w:pos="284"/>
        </w:tabs>
        <w:autoSpaceDE/>
        <w:autoSpaceDN/>
        <w:adjustRightInd/>
        <w:spacing w:before="0"/>
        <w:ind w:left="0" w:firstLine="0"/>
        <w:contextualSpacing/>
        <w:jc w:val="both"/>
        <w:rPr>
          <w:rFonts w:ascii="Times New Roman" w:hAnsi="Times New Roman"/>
          <w:sz w:val="24"/>
          <w:szCs w:val="24"/>
        </w:rPr>
      </w:pPr>
      <w:r w:rsidRPr="00AA0260">
        <w:rPr>
          <w:rFonts w:ascii="Times New Roman" w:hAnsi="Times New Roman"/>
          <w:sz w:val="24"/>
          <w:szCs w:val="24"/>
        </w:rPr>
        <w:t xml:space="preserve">Wymagane jest świadczenie usług w ramach przedmiotu zamówienia autobusami spełniającymi wymagania określone w przepisach ustawy z dnia 20 czerwca 1997 r. - Prawo </w:t>
      </w:r>
      <w:r w:rsidR="00AA0260">
        <w:rPr>
          <w:rFonts w:ascii="Times New Roman" w:hAnsi="Times New Roman"/>
          <w:sz w:val="24"/>
          <w:szCs w:val="24"/>
        </w:rPr>
        <w:br/>
      </w:r>
      <w:r w:rsidRPr="00AA0260">
        <w:rPr>
          <w:rFonts w:ascii="Times New Roman" w:hAnsi="Times New Roman"/>
          <w:sz w:val="24"/>
          <w:szCs w:val="24"/>
        </w:rPr>
        <w:t>o ruchu drogowym (Dz. U. z 2018 r. poz. 1990 z</w:t>
      </w:r>
      <w:r w:rsidR="00AA0260" w:rsidRPr="00AA0260">
        <w:rPr>
          <w:rFonts w:ascii="Times New Roman" w:hAnsi="Times New Roman"/>
          <w:sz w:val="24"/>
          <w:szCs w:val="24"/>
        </w:rPr>
        <w:t xml:space="preserve">e </w:t>
      </w:r>
      <w:r w:rsidRPr="00AA0260">
        <w:rPr>
          <w:rFonts w:ascii="Times New Roman" w:hAnsi="Times New Roman"/>
          <w:sz w:val="24"/>
          <w:szCs w:val="24"/>
        </w:rPr>
        <w:t>zm.) i przepisach wykonawczych do wymienionej ustawy, a w szczególności wymagania określone w Rozporządzeniu Ministra Infrastruktury z dnia 31 grudnia 2002 r. w sprawie warunków technicznych pojazdów oraz zakresu</w:t>
      </w:r>
      <w:r w:rsidR="00AA0260">
        <w:rPr>
          <w:rFonts w:ascii="Times New Roman" w:hAnsi="Times New Roman"/>
          <w:sz w:val="24"/>
          <w:szCs w:val="24"/>
        </w:rPr>
        <w:t xml:space="preserve"> </w:t>
      </w:r>
      <w:r w:rsidRPr="00AA0260">
        <w:rPr>
          <w:rFonts w:ascii="Times New Roman" w:hAnsi="Times New Roman"/>
          <w:sz w:val="24"/>
          <w:szCs w:val="24"/>
        </w:rPr>
        <w:t>ich</w:t>
      </w:r>
      <w:r w:rsidR="00AA0260">
        <w:rPr>
          <w:rFonts w:ascii="Times New Roman" w:hAnsi="Times New Roman"/>
          <w:sz w:val="24"/>
          <w:szCs w:val="24"/>
        </w:rPr>
        <w:t xml:space="preserve"> </w:t>
      </w:r>
      <w:r w:rsidRPr="00AA0260">
        <w:rPr>
          <w:rFonts w:ascii="Times New Roman" w:hAnsi="Times New Roman"/>
          <w:sz w:val="24"/>
          <w:szCs w:val="24"/>
        </w:rPr>
        <w:t>niezbędnego</w:t>
      </w:r>
      <w:r w:rsidR="00AA0260">
        <w:rPr>
          <w:rFonts w:ascii="Times New Roman" w:hAnsi="Times New Roman"/>
          <w:sz w:val="24"/>
          <w:szCs w:val="24"/>
        </w:rPr>
        <w:t xml:space="preserve"> </w:t>
      </w:r>
      <w:r w:rsidRPr="00AA0260">
        <w:rPr>
          <w:rFonts w:ascii="Times New Roman" w:hAnsi="Times New Roman"/>
          <w:sz w:val="24"/>
          <w:szCs w:val="24"/>
        </w:rPr>
        <w:t>wyposażenia</w:t>
      </w:r>
      <w:r w:rsidR="00AA0260">
        <w:rPr>
          <w:rFonts w:ascii="Times New Roman" w:hAnsi="Times New Roman"/>
          <w:sz w:val="24"/>
          <w:szCs w:val="24"/>
        </w:rPr>
        <w:t xml:space="preserve"> </w:t>
      </w:r>
      <w:r w:rsidRPr="00AA0260">
        <w:rPr>
          <w:rFonts w:ascii="Times New Roman" w:hAnsi="Times New Roman"/>
          <w:sz w:val="24"/>
          <w:szCs w:val="24"/>
        </w:rPr>
        <w:t>(Dz.U. z 2016 r. poz. 2022 z</w:t>
      </w:r>
      <w:r w:rsidR="00AA0260">
        <w:rPr>
          <w:rFonts w:ascii="Times New Roman" w:hAnsi="Times New Roman"/>
          <w:sz w:val="24"/>
          <w:szCs w:val="24"/>
        </w:rPr>
        <w:t>e zm</w:t>
      </w:r>
      <w:r w:rsidRPr="00AA0260">
        <w:rPr>
          <w:rFonts w:ascii="Times New Roman" w:hAnsi="Times New Roman"/>
          <w:sz w:val="24"/>
          <w:szCs w:val="24"/>
        </w:rPr>
        <w:t xml:space="preserve">.), odnoszących się do autobusów regularnej komunikacji publicznej. </w:t>
      </w:r>
    </w:p>
    <w:p w:rsidR="000D5FE4" w:rsidRPr="00AA0260" w:rsidRDefault="000D5FE4" w:rsidP="000D5FE4">
      <w:pPr>
        <w:pStyle w:val="Akapitzlist"/>
        <w:widowControl/>
        <w:numPr>
          <w:ilvl w:val="0"/>
          <w:numId w:val="11"/>
        </w:numPr>
        <w:tabs>
          <w:tab w:val="left" w:pos="284"/>
        </w:tabs>
        <w:autoSpaceDE/>
        <w:autoSpaceDN/>
        <w:adjustRightInd/>
        <w:spacing w:before="0"/>
        <w:ind w:left="0" w:firstLine="0"/>
        <w:contextualSpacing/>
        <w:jc w:val="both"/>
        <w:rPr>
          <w:rFonts w:ascii="Times New Roman" w:hAnsi="Times New Roman"/>
          <w:sz w:val="24"/>
          <w:szCs w:val="24"/>
        </w:rPr>
      </w:pPr>
      <w:r w:rsidRPr="00AA0260">
        <w:rPr>
          <w:rFonts w:ascii="Times New Roman" w:hAnsi="Times New Roman"/>
          <w:sz w:val="24"/>
          <w:szCs w:val="24"/>
        </w:rPr>
        <w:t>Nie dopuszcza się świadczenia usług przewozowych autobusem/autobusami zbudowanym/zbudowanymi przy wykorzystaniu nadwozia, podwozia lub ramy konstrukcji własnej, którego markę określa się jako "SAM".</w:t>
      </w:r>
    </w:p>
    <w:p w:rsidR="000D5FE4" w:rsidRPr="00AA0260" w:rsidRDefault="000D5FE4" w:rsidP="000D5FE4">
      <w:pPr>
        <w:pStyle w:val="Akapitzlist"/>
        <w:widowControl/>
        <w:numPr>
          <w:ilvl w:val="0"/>
          <w:numId w:val="11"/>
        </w:numPr>
        <w:tabs>
          <w:tab w:val="left" w:pos="284"/>
        </w:tabs>
        <w:autoSpaceDE/>
        <w:autoSpaceDN/>
        <w:adjustRightInd/>
        <w:spacing w:before="0"/>
        <w:ind w:left="0" w:firstLine="0"/>
        <w:contextualSpacing/>
        <w:jc w:val="both"/>
        <w:rPr>
          <w:rFonts w:ascii="Times New Roman" w:hAnsi="Times New Roman"/>
          <w:sz w:val="24"/>
          <w:szCs w:val="24"/>
        </w:rPr>
      </w:pPr>
      <w:r w:rsidRPr="00AA0260">
        <w:rPr>
          <w:rFonts w:ascii="Times New Roman" w:hAnsi="Times New Roman"/>
          <w:sz w:val="24"/>
          <w:szCs w:val="24"/>
        </w:rPr>
        <w:t>Na czas realizacji usługi Operator zapewni oznakowanie autobusów w sposób niebudzący wątpliwości pasażerów, że autobus wykonuje kurs o charakterze użyteczności publicznej. Autobus musi posiadać tablice kierunkowe z nazwą Organizatora.</w:t>
      </w:r>
    </w:p>
    <w:p w:rsidR="000D5FE4" w:rsidRPr="00AA0260" w:rsidRDefault="000D5FE4" w:rsidP="000D5FE4">
      <w:pPr>
        <w:pStyle w:val="Akapitzlist"/>
        <w:widowControl/>
        <w:numPr>
          <w:ilvl w:val="0"/>
          <w:numId w:val="11"/>
        </w:numPr>
        <w:tabs>
          <w:tab w:val="left" w:pos="284"/>
        </w:tabs>
        <w:autoSpaceDE/>
        <w:autoSpaceDN/>
        <w:adjustRightInd/>
        <w:spacing w:before="0"/>
        <w:ind w:left="0" w:firstLine="0"/>
        <w:contextualSpacing/>
        <w:jc w:val="both"/>
        <w:rPr>
          <w:rFonts w:ascii="Times New Roman" w:hAnsi="Times New Roman"/>
          <w:sz w:val="24"/>
          <w:szCs w:val="24"/>
        </w:rPr>
      </w:pPr>
      <w:r w:rsidRPr="00AA0260">
        <w:rPr>
          <w:rFonts w:ascii="Times New Roman" w:hAnsi="Times New Roman"/>
          <w:sz w:val="24"/>
          <w:szCs w:val="24"/>
        </w:rPr>
        <w:t xml:space="preserve">W miarę posiadanych możliwości Operator zapewni pojazdy ułatwiające korzystanie </w:t>
      </w:r>
      <w:r w:rsidR="00AA0260">
        <w:rPr>
          <w:rFonts w:ascii="Times New Roman" w:hAnsi="Times New Roman"/>
          <w:sz w:val="24"/>
          <w:szCs w:val="24"/>
        </w:rPr>
        <w:br/>
      </w:r>
      <w:r w:rsidRPr="00AA0260">
        <w:rPr>
          <w:rFonts w:ascii="Times New Roman" w:hAnsi="Times New Roman"/>
          <w:sz w:val="24"/>
          <w:szCs w:val="24"/>
        </w:rPr>
        <w:t>z usług przewozowych osobom niepełnosprawnym oraz osobom o ograniczonej zdolności ruchowej.</w:t>
      </w:r>
    </w:p>
    <w:p w:rsidR="00306E5F" w:rsidRPr="00AA0260" w:rsidRDefault="00306E5F" w:rsidP="00F17BFA">
      <w:pPr>
        <w:spacing w:before="0" w:line="330" w:lineRule="exact"/>
        <w:rPr>
          <w:rFonts w:ascii="Times New Roman" w:hAnsi="Times New Roman"/>
          <w:sz w:val="24"/>
          <w:szCs w:val="24"/>
        </w:rPr>
      </w:pPr>
    </w:p>
    <w:sectPr w:rsidR="00306E5F" w:rsidRPr="00AA0260" w:rsidSect="005210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2AF" w:rsidRDefault="00A242AF" w:rsidP="000D5FE4">
      <w:pPr>
        <w:spacing w:before="0"/>
      </w:pPr>
      <w:r>
        <w:separator/>
      </w:r>
    </w:p>
  </w:endnote>
  <w:endnote w:type="continuationSeparator" w:id="0">
    <w:p w:rsidR="00A242AF" w:rsidRDefault="00A242AF" w:rsidP="000D5FE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2AF" w:rsidRDefault="00A242AF" w:rsidP="000D5FE4">
      <w:pPr>
        <w:spacing w:before="0"/>
      </w:pPr>
      <w:r>
        <w:separator/>
      </w:r>
    </w:p>
  </w:footnote>
  <w:footnote w:type="continuationSeparator" w:id="0">
    <w:p w:rsidR="00A242AF" w:rsidRDefault="00A242AF" w:rsidP="000D5FE4">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95FEF"/>
    <w:multiLevelType w:val="hybridMultilevel"/>
    <w:tmpl w:val="BBD43B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270D22"/>
    <w:multiLevelType w:val="hybridMultilevel"/>
    <w:tmpl w:val="EC0C25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E1F1AA6"/>
    <w:multiLevelType w:val="hybridMultilevel"/>
    <w:tmpl w:val="47EED026"/>
    <w:lvl w:ilvl="0" w:tplc="DFCAD02C">
      <w:start w:val="1"/>
      <w:numFmt w:val="decimal"/>
      <w:lvlText w:val="%1."/>
      <w:lvlJc w:val="left"/>
      <w:pPr>
        <w:ind w:left="765" w:hanging="405"/>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0404894"/>
    <w:multiLevelType w:val="hybridMultilevel"/>
    <w:tmpl w:val="C7DA8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527748"/>
    <w:multiLevelType w:val="hybridMultilevel"/>
    <w:tmpl w:val="8F1EEF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431A50"/>
    <w:multiLevelType w:val="hybridMultilevel"/>
    <w:tmpl w:val="D500EE10"/>
    <w:lvl w:ilvl="0" w:tplc="606C822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F61EFC"/>
    <w:multiLevelType w:val="hybridMultilevel"/>
    <w:tmpl w:val="0914C3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5113BE4"/>
    <w:multiLevelType w:val="hybridMultilevel"/>
    <w:tmpl w:val="3724C2FE"/>
    <w:lvl w:ilvl="0" w:tplc="11728092">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18569CF"/>
    <w:multiLevelType w:val="multilevel"/>
    <w:tmpl w:val="D66815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7241AD1"/>
    <w:multiLevelType w:val="hybridMultilevel"/>
    <w:tmpl w:val="B9441B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8BD6727"/>
    <w:multiLevelType w:val="hybridMultilevel"/>
    <w:tmpl w:val="322062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9"/>
  </w:num>
  <w:num w:numId="4">
    <w:abstractNumId w:val="0"/>
  </w:num>
  <w:num w:numId="5">
    <w:abstractNumId w:val="5"/>
  </w:num>
  <w:num w:numId="6">
    <w:abstractNumId w:val="2"/>
  </w:num>
  <w:num w:numId="7">
    <w:abstractNumId w:val="3"/>
  </w:num>
  <w:num w:numId="8">
    <w:abstractNumId w:val="7"/>
  </w:num>
  <w:num w:numId="9">
    <w:abstractNumId w:val="10"/>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BFA"/>
    <w:rsid w:val="00061BAA"/>
    <w:rsid w:val="000B5CA1"/>
    <w:rsid w:val="000D5FE4"/>
    <w:rsid w:val="00137E30"/>
    <w:rsid w:val="00177DCB"/>
    <w:rsid w:val="00186FAE"/>
    <w:rsid w:val="002024A0"/>
    <w:rsid w:val="00276EDA"/>
    <w:rsid w:val="00276F1A"/>
    <w:rsid w:val="00306E5F"/>
    <w:rsid w:val="00337E37"/>
    <w:rsid w:val="00352431"/>
    <w:rsid w:val="004C053A"/>
    <w:rsid w:val="0052104A"/>
    <w:rsid w:val="0065351C"/>
    <w:rsid w:val="006A5350"/>
    <w:rsid w:val="006D08ED"/>
    <w:rsid w:val="006E7240"/>
    <w:rsid w:val="007A297E"/>
    <w:rsid w:val="007F7C10"/>
    <w:rsid w:val="008065BA"/>
    <w:rsid w:val="00806F1D"/>
    <w:rsid w:val="00866503"/>
    <w:rsid w:val="008A1991"/>
    <w:rsid w:val="00A067D3"/>
    <w:rsid w:val="00A242AF"/>
    <w:rsid w:val="00A45B74"/>
    <w:rsid w:val="00AA0260"/>
    <w:rsid w:val="00AD0D48"/>
    <w:rsid w:val="00B93868"/>
    <w:rsid w:val="00BD7EED"/>
    <w:rsid w:val="00D9255A"/>
    <w:rsid w:val="00DA27C5"/>
    <w:rsid w:val="00DE1F98"/>
    <w:rsid w:val="00E46653"/>
    <w:rsid w:val="00E652BA"/>
    <w:rsid w:val="00F17BFA"/>
    <w:rsid w:val="00F22A65"/>
    <w:rsid w:val="00F6520F"/>
    <w:rsid w:val="00FB17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17D90B-33D0-4099-B33D-B224D7FE9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7BFA"/>
    <w:pPr>
      <w:widowControl w:val="0"/>
      <w:autoSpaceDE w:val="0"/>
      <w:autoSpaceDN w:val="0"/>
      <w:adjustRightInd w:val="0"/>
      <w:spacing w:before="60" w:after="0" w:line="240" w:lineRule="auto"/>
    </w:pPr>
    <w:rPr>
      <w:rFonts w:ascii="Arial" w:eastAsia="Times New Roman" w:hAnsi="Arial"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nhideWhenUsed/>
    <w:rsid w:val="00F17BFA"/>
    <w:rPr>
      <w:color w:val="0000FF"/>
      <w:u w:val="single"/>
    </w:rPr>
  </w:style>
  <w:style w:type="paragraph" w:styleId="Akapitzlist">
    <w:name w:val="List Paragraph"/>
    <w:basedOn w:val="Normalny"/>
    <w:uiPriority w:val="34"/>
    <w:qFormat/>
    <w:rsid w:val="00F17BFA"/>
    <w:pPr>
      <w:ind w:left="708"/>
    </w:pPr>
  </w:style>
  <w:style w:type="paragraph" w:styleId="Tekstdymka">
    <w:name w:val="Balloon Text"/>
    <w:basedOn w:val="Normalny"/>
    <w:link w:val="TekstdymkaZnak"/>
    <w:uiPriority w:val="99"/>
    <w:semiHidden/>
    <w:unhideWhenUsed/>
    <w:rsid w:val="00A45B74"/>
    <w:pPr>
      <w:spacing w:before="0"/>
    </w:pPr>
    <w:rPr>
      <w:rFonts w:ascii="Tahoma" w:hAnsi="Tahoma" w:cs="Tahoma"/>
      <w:sz w:val="16"/>
      <w:szCs w:val="16"/>
    </w:rPr>
  </w:style>
  <w:style w:type="character" w:customStyle="1" w:styleId="TekstdymkaZnak">
    <w:name w:val="Tekst dymka Znak"/>
    <w:basedOn w:val="Domylnaczcionkaakapitu"/>
    <w:link w:val="Tekstdymka"/>
    <w:uiPriority w:val="99"/>
    <w:semiHidden/>
    <w:rsid w:val="00A45B74"/>
    <w:rPr>
      <w:rFonts w:ascii="Tahoma" w:eastAsia="Times New Roman" w:hAnsi="Tahoma" w:cs="Tahoma"/>
      <w:sz w:val="16"/>
      <w:szCs w:val="16"/>
      <w:lang w:eastAsia="pl-PL"/>
    </w:rPr>
  </w:style>
  <w:style w:type="paragraph" w:customStyle="1" w:styleId="Default">
    <w:name w:val="Default"/>
    <w:rsid w:val="00BD7EED"/>
    <w:pPr>
      <w:autoSpaceDE w:val="0"/>
      <w:autoSpaceDN w:val="0"/>
      <w:adjustRightInd w:val="0"/>
      <w:spacing w:after="0" w:line="240" w:lineRule="auto"/>
    </w:pPr>
    <w:rPr>
      <w:rFonts w:ascii="Cambria" w:eastAsia="Calibri" w:hAnsi="Cambria" w:cs="Cambria"/>
      <w:color w:val="000000"/>
      <w:sz w:val="24"/>
      <w:szCs w:val="24"/>
    </w:rPr>
  </w:style>
  <w:style w:type="table" w:styleId="Tabela-Siatka">
    <w:name w:val="Table Grid"/>
    <w:basedOn w:val="Standardowy"/>
    <w:uiPriority w:val="39"/>
    <w:rsid w:val="000D5FE4"/>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0D5FE4"/>
    <w:pPr>
      <w:suppressAutoHyphens/>
      <w:autoSpaceDN w:val="0"/>
      <w:spacing w:after="0" w:line="240" w:lineRule="auto"/>
      <w:textAlignment w:val="baseline"/>
    </w:pPr>
    <w:rPr>
      <w:rFonts w:ascii="Times New Roman" w:eastAsia="Times New Roman" w:hAnsi="Times New Roman" w:cs="Times New Roman"/>
      <w:kern w:val="3"/>
      <w:sz w:val="24"/>
      <w:szCs w:val="20"/>
      <w:lang w:eastAsia="pl-PL"/>
    </w:rPr>
  </w:style>
  <w:style w:type="paragraph" w:styleId="Nagwek">
    <w:name w:val="header"/>
    <w:basedOn w:val="Normalny"/>
    <w:link w:val="NagwekZnak"/>
    <w:uiPriority w:val="99"/>
    <w:semiHidden/>
    <w:unhideWhenUsed/>
    <w:rsid w:val="000D5FE4"/>
    <w:pPr>
      <w:tabs>
        <w:tab w:val="center" w:pos="4536"/>
        <w:tab w:val="right" w:pos="9072"/>
      </w:tabs>
      <w:spacing w:before="0"/>
    </w:pPr>
  </w:style>
  <w:style w:type="character" w:customStyle="1" w:styleId="NagwekZnak">
    <w:name w:val="Nagłówek Znak"/>
    <w:basedOn w:val="Domylnaczcionkaakapitu"/>
    <w:link w:val="Nagwek"/>
    <w:uiPriority w:val="99"/>
    <w:semiHidden/>
    <w:rsid w:val="000D5FE4"/>
    <w:rPr>
      <w:rFonts w:ascii="Arial" w:eastAsia="Times New Roman" w:hAnsi="Arial" w:cs="Times New Roman"/>
      <w:sz w:val="20"/>
      <w:szCs w:val="20"/>
      <w:lang w:eastAsia="pl-PL"/>
    </w:rPr>
  </w:style>
  <w:style w:type="paragraph" w:styleId="Stopka">
    <w:name w:val="footer"/>
    <w:basedOn w:val="Normalny"/>
    <w:link w:val="StopkaZnak"/>
    <w:uiPriority w:val="99"/>
    <w:semiHidden/>
    <w:unhideWhenUsed/>
    <w:rsid w:val="000D5FE4"/>
    <w:pPr>
      <w:tabs>
        <w:tab w:val="center" w:pos="4536"/>
        <w:tab w:val="right" w:pos="9072"/>
      </w:tabs>
      <w:spacing w:before="0"/>
    </w:pPr>
  </w:style>
  <w:style w:type="character" w:customStyle="1" w:styleId="StopkaZnak">
    <w:name w:val="Stopka Znak"/>
    <w:basedOn w:val="Domylnaczcionkaakapitu"/>
    <w:link w:val="Stopka"/>
    <w:uiPriority w:val="99"/>
    <w:semiHidden/>
    <w:rsid w:val="000D5FE4"/>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arostwo@powiat.ostrowiecki.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3601</Words>
  <Characters>21611</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Kasprzyk</dc:creator>
  <cp:keywords/>
  <dc:description/>
  <cp:lastModifiedBy>Mariusz Kasprzyk</cp:lastModifiedBy>
  <cp:revision>4</cp:revision>
  <cp:lastPrinted>2019-09-12T11:52:00Z</cp:lastPrinted>
  <dcterms:created xsi:type="dcterms:W3CDTF">2019-09-12T12:16:00Z</dcterms:created>
  <dcterms:modified xsi:type="dcterms:W3CDTF">2019-09-12T13:02:00Z</dcterms:modified>
</cp:coreProperties>
</file>