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BCF" w:rsidRPr="005471A6" w:rsidRDefault="00604C61" w:rsidP="00C27BCF">
      <w:pPr>
        <w:jc w:val="center"/>
        <w:rPr>
          <w:lang w:val="pl-PL"/>
        </w:rPr>
      </w:pPr>
      <w:bookmarkStart w:id="0" w:name="_GoBack"/>
      <w:bookmarkEnd w:id="0"/>
      <w:r>
        <w:rPr>
          <w:lang w:val="pl-PL"/>
        </w:rPr>
        <w:t>UMOWA NR  Or.I.032………2017</w:t>
      </w:r>
    </w:p>
    <w:p w:rsidR="00771E97" w:rsidRPr="000C002D" w:rsidRDefault="00771E97" w:rsidP="00771E97">
      <w:pPr>
        <w:jc w:val="both"/>
        <w:rPr>
          <w:lang w:val="pl-PL"/>
        </w:rPr>
      </w:pPr>
      <w:r w:rsidRPr="000C002D">
        <w:rPr>
          <w:lang w:val="pl-PL"/>
        </w:rPr>
        <w:t>zawarta w dniu ……..…………….</w:t>
      </w:r>
      <w:r w:rsidR="00F23ADB" w:rsidRPr="000C002D">
        <w:rPr>
          <w:lang w:val="pl-PL"/>
        </w:rPr>
        <w:t xml:space="preserve"> w Ostrowcu Świętokrzyskim</w:t>
      </w:r>
      <w:r w:rsidR="00A336AD">
        <w:rPr>
          <w:lang w:val="pl-PL"/>
        </w:rPr>
        <w:t xml:space="preserve">, pomiędzy Powiatem Ostrowieckim </w:t>
      </w:r>
      <w:r w:rsidR="004F1032">
        <w:rPr>
          <w:lang w:val="pl-PL"/>
        </w:rPr>
        <w:t xml:space="preserve">z siedzibą </w:t>
      </w:r>
      <w:r w:rsidR="000F44DD">
        <w:rPr>
          <w:lang w:val="pl-PL"/>
        </w:rPr>
        <w:t xml:space="preserve">w Ostrowcu Świętokrzyskim ulica Iłżecka 37 </w:t>
      </w:r>
      <w:r w:rsidRPr="000C002D">
        <w:rPr>
          <w:lang w:val="pl-PL"/>
        </w:rPr>
        <w:t>reprezentowanym przez :</w:t>
      </w:r>
    </w:p>
    <w:p w:rsidR="00771E97" w:rsidRPr="000C002D" w:rsidRDefault="00771E97" w:rsidP="00771E97">
      <w:pPr>
        <w:jc w:val="both"/>
        <w:rPr>
          <w:lang w:val="pl-PL"/>
        </w:rPr>
      </w:pPr>
      <w:r w:rsidRPr="000C002D">
        <w:rPr>
          <w:lang w:val="pl-PL"/>
        </w:rPr>
        <w:t xml:space="preserve">1. Starostę Powiatu                       - </w:t>
      </w:r>
      <w:r w:rsidR="00CC07B5" w:rsidRPr="000C002D">
        <w:rPr>
          <w:lang w:val="pl-PL"/>
        </w:rPr>
        <w:t>Zbigniewa Dudę</w:t>
      </w:r>
    </w:p>
    <w:p w:rsidR="00771E97" w:rsidRPr="000C002D" w:rsidRDefault="00771E97" w:rsidP="00771E97">
      <w:pPr>
        <w:jc w:val="both"/>
        <w:rPr>
          <w:lang w:val="pl-PL"/>
        </w:rPr>
      </w:pPr>
      <w:r w:rsidRPr="000C002D">
        <w:rPr>
          <w:lang w:val="pl-PL"/>
        </w:rPr>
        <w:t>2. Wicestarostę  Powiatu               - Eligiusza Micha</w:t>
      </w:r>
    </w:p>
    <w:p w:rsidR="00C27BCF" w:rsidRDefault="00F23ADB" w:rsidP="00C27BCF">
      <w:pPr>
        <w:jc w:val="both"/>
        <w:rPr>
          <w:lang w:val="pl-PL"/>
        </w:rPr>
      </w:pPr>
      <w:r w:rsidRPr="000C002D">
        <w:rPr>
          <w:lang w:val="pl-PL"/>
        </w:rPr>
        <w:t>zwanym dalej Zamawiającym</w:t>
      </w:r>
      <w:r w:rsidR="00771E97" w:rsidRPr="000C002D">
        <w:rPr>
          <w:lang w:val="pl-PL"/>
        </w:rPr>
        <w:t xml:space="preserve"> a </w:t>
      </w:r>
    </w:p>
    <w:p w:rsidR="00B3299E" w:rsidRPr="00B21737" w:rsidRDefault="00952216" w:rsidP="00B3299E">
      <w:pPr>
        <w:jc w:val="both"/>
        <w:rPr>
          <w:lang w:val="pl-PL"/>
        </w:rPr>
      </w:pPr>
      <w:r>
        <w:rPr>
          <w:lang w:val="pl-PL"/>
        </w:rPr>
        <w:t>……………………………….</w:t>
      </w:r>
      <w:r w:rsidR="00B3299E" w:rsidRPr="00B21737">
        <w:rPr>
          <w:lang w:val="pl-PL"/>
        </w:rPr>
        <w:t xml:space="preserve"> zwanym dalej Wykonawcą, reprezentowanym przez:</w:t>
      </w:r>
    </w:p>
    <w:p w:rsidR="00B3299E" w:rsidRPr="00B21737" w:rsidRDefault="00B3299E" w:rsidP="00B3299E">
      <w:pPr>
        <w:ind w:left="357" w:hanging="357"/>
        <w:jc w:val="both"/>
        <w:rPr>
          <w:lang w:val="pl-PL"/>
        </w:rPr>
      </w:pPr>
      <w:r w:rsidRPr="00B21737">
        <w:rPr>
          <w:lang w:val="pl-PL"/>
        </w:rPr>
        <w:t>1.</w:t>
      </w:r>
      <w:r w:rsidRPr="00B21737">
        <w:rPr>
          <w:lang w:val="pl-PL"/>
        </w:rPr>
        <w:tab/>
      </w:r>
      <w:r w:rsidR="00952216">
        <w:rPr>
          <w:lang w:val="pl-PL"/>
        </w:rPr>
        <w:t>……………………………………</w:t>
      </w:r>
      <w:r w:rsidRPr="00B21737">
        <w:rPr>
          <w:lang w:val="pl-PL"/>
        </w:rPr>
        <w:t>.</w:t>
      </w:r>
    </w:p>
    <w:p w:rsidR="00BB1809" w:rsidRPr="000C002D" w:rsidRDefault="00A336AD" w:rsidP="00F23ADB">
      <w:pPr>
        <w:jc w:val="both"/>
        <w:rPr>
          <w:lang w:val="pl-PL"/>
        </w:rPr>
      </w:pPr>
      <w:r>
        <w:rPr>
          <w:lang w:val="pl-PL"/>
        </w:rPr>
        <w:t>na podstawie przeprowadzonego postępowania o udzielenie zamówienia publicznego w trybie</w:t>
      </w:r>
      <w:r w:rsidR="00771E97" w:rsidRPr="000C002D">
        <w:rPr>
          <w:lang w:val="pl-PL"/>
        </w:rPr>
        <w:t xml:space="preserve"> przetargu nieograniczon</w:t>
      </w:r>
      <w:r w:rsidR="00F23ADB" w:rsidRPr="000C002D">
        <w:rPr>
          <w:lang w:val="pl-PL"/>
        </w:rPr>
        <w:t>ego  i wybraniu</w:t>
      </w:r>
      <w:r w:rsidR="00771E97" w:rsidRPr="000C002D">
        <w:rPr>
          <w:lang w:val="pl-PL"/>
        </w:rPr>
        <w:t xml:space="preserve"> </w:t>
      </w:r>
      <w:r w:rsidR="00F23ADB" w:rsidRPr="000C002D">
        <w:rPr>
          <w:lang w:val="pl-PL"/>
        </w:rPr>
        <w:t xml:space="preserve"> najkorzystniejszej oferty, </w:t>
      </w:r>
      <w:r w:rsidR="00771E97" w:rsidRPr="000C002D">
        <w:rPr>
          <w:lang w:val="pl-PL"/>
        </w:rPr>
        <w:t xml:space="preserve">o następującej treści : </w:t>
      </w:r>
    </w:p>
    <w:p w:rsidR="00771E97" w:rsidRPr="000C002D" w:rsidRDefault="00771E97" w:rsidP="00816994">
      <w:pPr>
        <w:jc w:val="center"/>
        <w:rPr>
          <w:lang w:val="pl-PL"/>
        </w:rPr>
      </w:pPr>
      <w:r w:rsidRPr="000C002D">
        <w:rPr>
          <w:b/>
          <w:lang w:val="pl-PL"/>
        </w:rPr>
        <w:t>§ 1</w:t>
      </w:r>
    </w:p>
    <w:p w:rsidR="00771E97" w:rsidRPr="000C002D" w:rsidRDefault="00F23ADB" w:rsidP="00F23ADB">
      <w:pPr>
        <w:pStyle w:val="Akapitzlist"/>
        <w:numPr>
          <w:ilvl w:val="0"/>
          <w:numId w:val="4"/>
        </w:numPr>
        <w:ind w:left="284"/>
        <w:jc w:val="both"/>
        <w:rPr>
          <w:lang w:val="pl-PL"/>
        </w:rPr>
      </w:pPr>
      <w:r w:rsidRPr="000C002D">
        <w:rPr>
          <w:lang w:val="pl-PL"/>
        </w:rPr>
        <w:t>Zamawiający zleca</w:t>
      </w:r>
      <w:r w:rsidR="00771E97" w:rsidRPr="000C002D">
        <w:rPr>
          <w:lang w:val="pl-PL"/>
        </w:rPr>
        <w:t>, a Wykonawca przyjmuje</w:t>
      </w:r>
      <w:r w:rsidRPr="000C002D">
        <w:rPr>
          <w:lang w:val="pl-PL"/>
        </w:rPr>
        <w:t xml:space="preserve"> do wykonania </w:t>
      </w:r>
      <w:r w:rsidR="004F03B5">
        <w:rPr>
          <w:lang w:val="pl-PL"/>
        </w:rPr>
        <w:t xml:space="preserve"> zadanie</w:t>
      </w:r>
      <w:r w:rsidRPr="000C002D">
        <w:rPr>
          <w:lang w:val="pl-PL"/>
        </w:rPr>
        <w:t xml:space="preserve"> </w:t>
      </w:r>
      <w:r w:rsidR="00771E97" w:rsidRPr="000C002D">
        <w:rPr>
          <w:lang w:val="pl-PL"/>
        </w:rPr>
        <w:t>pn. :</w:t>
      </w:r>
    </w:p>
    <w:p w:rsidR="00536A05" w:rsidRDefault="004F03B5" w:rsidP="00F23ADB">
      <w:pPr>
        <w:pStyle w:val="Akapitzlist"/>
        <w:ind w:left="284"/>
        <w:jc w:val="center"/>
        <w:rPr>
          <w:b/>
          <w:lang w:val="pl-PL"/>
        </w:rPr>
      </w:pPr>
      <w:r>
        <w:rPr>
          <w:b/>
          <w:lang w:val="pl-PL"/>
        </w:rPr>
        <w:t xml:space="preserve"> </w:t>
      </w:r>
    </w:p>
    <w:p w:rsidR="002B18E3" w:rsidRPr="005A6260" w:rsidRDefault="00952216" w:rsidP="002B18E3">
      <w:pPr>
        <w:jc w:val="center"/>
        <w:rPr>
          <w:b/>
          <w:lang w:val="pl-PL"/>
        </w:rPr>
      </w:pPr>
      <w:r>
        <w:rPr>
          <w:b/>
          <w:lang w:val="pl-PL"/>
        </w:rPr>
        <w:t>„Remont drogi powiatowej Nr 0666</w:t>
      </w:r>
      <w:r w:rsidR="005A6260" w:rsidRPr="005A6260">
        <w:rPr>
          <w:b/>
          <w:lang w:val="pl-PL"/>
        </w:rPr>
        <w:t xml:space="preserve">T </w:t>
      </w:r>
      <w:r>
        <w:rPr>
          <w:b/>
          <w:lang w:val="pl-PL"/>
        </w:rPr>
        <w:t>Bukowie - Świrna</w:t>
      </w:r>
      <w:r w:rsidR="005A6260" w:rsidRPr="005A6260">
        <w:rPr>
          <w:b/>
          <w:lang w:val="pl-PL"/>
        </w:rPr>
        <w:t xml:space="preserve"> ( w </w:t>
      </w:r>
      <w:proofErr w:type="spellStart"/>
      <w:r w:rsidR="005A6260" w:rsidRPr="005A6260">
        <w:rPr>
          <w:b/>
          <w:lang w:val="pl-PL"/>
        </w:rPr>
        <w:t>msc</w:t>
      </w:r>
      <w:proofErr w:type="spellEnd"/>
      <w:r>
        <w:rPr>
          <w:b/>
          <w:lang w:val="pl-PL"/>
        </w:rPr>
        <w:t>.</w:t>
      </w:r>
      <w:r w:rsidR="005A6260" w:rsidRPr="005A6260">
        <w:rPr>
          <w:b/>
          <w:lang w:val="pl-PL"/>
        </w:rPr>
        <w:t xml:space="preserve"> </w:t>
      </w:r>
      <w:r>
        <w:rPr>
          <w:b/>
          <w:lang w:val="pl-PL"/>
        </w:rPr>
        <w:t>Świrna</w:t>
      </w:r>
      <w:r w:rsidR="005A6260" w:rsidRPr="005A6260">
        <w:rPr>
          <w:b/>
          <w:lang w:val="pl-PL"/>
        </w:rPr>
        <w:t xml:space="preserve"> ) </w:t>
      </w:r>
      <w:r w:rsidR="005A6260">
        <w:rPr>
          <w:b/>
          <w:lang w:val="pl-PL"/>
        </w:rPr>
        <w:br/>
      </w:r>
      <w:r>
        <w:rPr>
          <w:b/>
          <w:lang w:val="pl-PL"/>
        </w:rPr>
        <w:t>od km 3+00</w:t>
      </w:r>
      <w:r w:rsidR="004D6BFE">
        <w:rPr>
          <w:b/>
          <w:lang w:val="pl-PL"/>
        </w:rPr>
        <w:t>0</w:t>
      </w:r>
      <w:r>
        <w:rPr>
          <w:b/>
          <w:lang w:val="pl-PL"/>
        </w:rPr>
        <w:t xml:space="preserve">  do km 4+16</w:t>
      </w:r>
      <w:r w:rsidR="00C21E25">
        <w:rPr>
          <w:b/>
          <w:lang w:val="pl-PL"/>
        </w:rPr>
        <w:t>0</w:t>
      </w:r>
      <w:r>
        <w:rPr>
          <w:b/>
          <w:lang w:val="pl-PL"/>
        </w:rPr>
        <w:t>,</w:t>
      </w:r>
      <w:r w:rsidR="005A6260" w:rsidRPr="005A6260">
        <w:rPr>
          <w:b/>
          <w:lang w:val="pl-PL"/>
        </w:rPr>
        <w:t xml:space="preserve"> </w:t>
      </w:r>
      <w:r w:rsidR="00C21E25">
        <w:rPr>
          <w:b/>
          <w:lang w:val="pl-PL"/>
        </w:rPr>
        <w:t xml:space="preserve">dł. </w:t>
      </w:r>
      <w:r>
        <w:rPr>
          <w:b/>
          <w:lang w:val="pl-PL"/>
        </w:rPr>
        <w:t>1 16</w:t>
      </w:r>
      <w:r w:rsidR="00C21E25">
        <w:rPr>
          <w:b/>
          <w:lang w:val="pl-PL"/>
        </w:rPr>
        <w:t>0</w:t>
      </w:r>
      <w:r w:rsidR="005A6260" w:rsidRPr="005A6260">
        <w:rPr>
          <w:b/>
          <w:lang w:val="pl-PL"/>
        </w:rPr>
        <w:t xml:space="preserve"> mb ”.</w:t>
      </w:r>
    </w:p>
    <w:p w:rsidR="005A6260" w:rsidRPr="005A6260" w:rsidRDefault="005A6260" w:rsidP="002B18E3">
      <w:pPr>
        <w:jc w:val="center"/>
        <w:rPr>
          <w:b/>
          <w:lang w:val="pl-PL"/>
        </w:rPr>
      </w:pPr>
    </w:p>
    <w:p w:rsidR="00771E97" w:rsidRPr="000C002D" w:rsidRDefault="005743AC" w:rsidP="00F23ADB">
      <w:pPr>
        <w:pStyle w:val="Akapitzlist"/>
        <w:numPr>
          <w:ilvl w:val="0"/>
          <w:numId w:val="4"/>
        </w:numPr>
        <w:ind w:left="284"/>
        <w:jc w:val="both"/>
        <w:rPr>
          <w:lang w:val="pl-PL"/>
        </w:rPr>
      </w:pPr>
      <w:r>
        <w:rPr>
          <w:lang w:val="pl-PL"/>
        </w:rPr>
        <w:t xml:space="preserve">Wykonawca zobowiązuje się </w:t>
      </w:r>
      <w:r w:rsidR="00771E97" w:rsidRPr="000C002D">
        <w:rPr>
          <w:lang w:val="pl-PL"/>
        </w:rPr>
        <w:t>do wykonania na rzecz Zamawiającego  zakres robót  według  Przedmiaru</w:t>
      </w:r>
      <w:r w:rsidR="00FB5854">
        <w:rPr>
          <w:lang w:val="pl-PL"/>
        </w:rPr>
        <w:t xml:space="preserve"> robót</w:t>
      </w:r>
      <w:r w:rsidR="00771E97" w:rsidRPr="000C002D">
        <w:rPr>
          <w:lang w:val="pl-PL"/>
        </w:rPr>
        <w:t>. Do</w:t>
      </w:r>
      <w:r w:rsidR="00F23ADB" w:rsidRPr="000C002D">
        <w:rPr>
          <w:lang w:val="pl-PL"/>
        </w:rPr>
        <w:t xml:space="preserve">kumenty te stanowią integralną </w:t>
      </w:r>
      <w:r w:rsidR="00771E97" w:rsidRPr="000C002D">
        <w:rPr>
          <w:lang w:val="pl-PL"/>
        </w:rPr>
        <w:t>część Umowy. Realizacja robót prowadzona będzie  zgod</w:t>
      </w:r>
      <w:r w:rsidR="00F23ADB" w:rsidRPr="000C002D">
        <w:rPr>
          <w:lang w:val="pl-PL"/>
        </w:rPr>
        <w:t xml:space="preserve">nie </w:t>
      </w:r>
      <w:r w:rsidR="00FB5854">
        <w:rPr>
          <w:lang w:val="pl-PL"/>
        </w:rPr>
        <w:br/>
      </w:r>
      <w:r w:rsidR="00F23ADB" w:rsidRPr="000C002D">
        <w:rPr>
          <w:lang w:val="pl-PL"/>
        </w:rPr>
        <w:t>z obowiązującymi przepisami</w:t>
      </w:r>
      <w:r w:rsidR="00771E97" w:rsidRPr="000C002D">
        <w:rPr>
          <w:lang w:val="pl-PL"/>
        </w:rPr>
        <w:t xml:space="preserve">, polskimi normami </w:t>
      </w:r>
      <w:r w:rsidR="00A336AD">
        <w:rPr>
          <w:lang w:val="pl-PL"/>
        </w:rPr>
        <w:t xml:space="preserve">i zasadami </w:t>
      </w:r>
      <w:r w:rsidR="00771E97" w:rsidRPr="000C002D">
        <w:rPr>
          <w:lang w:val="pl-PL"/>
        </w:rPr>
        <w:t>wiedzy technicznej oraz należytą  starannością  w ich</w:t>
      </w:r>
      <w:r w:rsidR="00F23ADB" w:rsidRPr="000C002D">
        <w:rPr>
          <w:lang w:val="pl-PL"/>
        </w:rPr>
        <w:t xml:space="preserve"> wykonywaniu, bezpieczeństwem</w:t>
      </w:r>
      <w:r w:rsidR="00771E97" w:rsidRPr="000C002D">
        <w:rPr>
          <w:lang w:val="pl-PL"/>
        </w:rPr>
        <w:t>, dobrą jakością  i właściwą  organizacją.</w:t>
      </w:r>
    </w:p>
    <w:p w:rsidR="00771E97" w:rsidRDefault="00771E97" w:rsidP="00F23ADB">
      <w:pPr>
        <w:pStyle w:val="Akapitzlist"/>
        <w:numPr>
          <w:ilvl w:val="0"/>
          <w:numId w:val="4"/>
        </w:numPr>
        <w:ind w:left="284"/>
        <w:jc w:val="both"/>
        <w:rPr>
          <w:lang w:val="pl-PL"/>
        </w:rPr>
      </w:pPr>
      <w:r w:rsidRPr="000C002D">
        <w:rPr>
          <w:lang w:val="pl-PL"/>
        </w:rPr>
        <w:t>W przypadku ograniczenia środków finansowych Zamawiający zastrzega sobie prawo ograniczenia zakresu robót</w:t>
      </w:r>
      <w:r w:rsidR="00816994" w:rsidRPr="000C002D">
        <w:rPr>
          <w:lang w:val="pl-PL"/>
        </w:rPr>
        <w:t>.</w:t>
      </w:r>
    </w:p>
    <w:p w:rsidR="004F03B5" w:rsidRPr="004F03B5" w:rsidRDefault="004F03B5" w:rsidP="000300F7">
      <w:pPr>
        <w:pStyle w:val="Akapitzlist"/>
        <w:numPr>
          <w:ilvl w:val="0"/>
          <w:numId w:val="4"/>
        </w:numPr>
        <w:ind w:left="284"/>
        <w:jc w:val="both"/>
        <w:rPr>
          <w:lang w:val="pl-PL"/>
        </w:rPr>
      </w:pPr>
      <w:r w:rsidRPr="004F03B5">
        <w:rPr>
          <w:color w:val="000000" w:themeColor="text1"/>
          <w:lang w:val="pl-PL"/>
        </w:rPr>
        <w:t>Kod CPV</w:t>
      </w:r>
      <w:r w:rsidRPr="004F03B5">
        <w:rPr>
          <w:b/>
          <w:color w:val="000000" w:themeColor="text1"/>
          <w:lang w:val="pl-PL"/>
        </w:rPr>
        <w:t xml:space="preserve">: </w:t>
      </w:r>
      <w:r w:rsidRPr="004F03B5">
        <w:rPr>
          <w:rStyle w:val="Pogrubienie"/>
          <w:rFonts w:eastAsiaTheme="majorEastAsia"/>
          <w:b w:val="0"/>
          <w:color w:val="000000" w:themeColor="text1"/>
          <w:bdr w:val="none" w:sz="0" w:space="0" w:color="auto" w:frame="1"/>
          <w:lang w:val="pl-PL"/>
        </w:rPr>
        <w:t xml:space="preserve">45233140-2 </w:t>
      </w:r>
      <w:r w:rsidRPr="004F03B5">
        <w:rPr>
          <w:rStyle w:val="Pogrubienie"/>
          <w:rFonts w:eastAsiaTheme="majorEastAsia"/>
          <w:b w:val="0"/>
          <w:color w:val="000000" w:themeColor="text1"/>
          <w:bdr w:val="none" w:sz="0" w:space="0" w:color="auto" w:frame="1"/>
          <w:shd w:val="clear" w:color="auto" w:fill="FFFFFF"/>
          <w:lang w:val="pl-PL"/>
        </w:rPr>
        <w:t>Roboty drogowe.</w:t>
      </w:r>
    </w:p>
    <w:p w:rsidR="004F03B5" w:rsidRPr="000300F7" w:rsidRDefault="004F03B5" w:rsidP="000300F7">
      <w:pPr>
        <w:jc w:val="both"/>
        <w:rPr>
          <w:lang w:val="pl-PL"/>
        </w:rPr>
      </w:pPr>
      <w:r w:rsidRPr="000300F7">
        <w:rPr>
          <w:lang w:val="pl-PL"/>
        </w:rPr>
        <w:t xml:space="preserve">      Kod CPV: 45111200-0 Roboty w zakresie przygotowania terenu pod budowę i roboty ziemne</w:t>
      </w:r>
    </w:p>
    <w:p w:rsidR="000300F7" w:rsidRPr="00746252" w:rsidRDefault="002730D9" w:rsidP="00746252">
      <w:pPr>
        <w:pStyle w:val="Akapitzlist"/>
        <w:numPr>
          <w:ilvl w:val="0"/>
          <w:numId w:val="4"/>
        </w:numPr>
        <w:ind w:left="284"/>
        <w:jc w:val="both"/>
        <w:rPr>
          <w:lang w:val="pl-PL"/>
        </w:rPr>
      </w:pPr>
      <w:r w:rsidRPr="000300F7">
        <w:rPr>
          <w:lang w:val="pl-PL"/>
        </w:rPr>
        <w:t>Wykonawca jest zobowiązany do realizacji zadania będącego przedmiotem Umowy zgodnie z technologią wskazaną w odpowiednich przepisach budowlanych  i  dokumentacji budowlanej.</w:t>
      </w:r>
    </w:p>
    <w:p w:rsidR="00771E97" w:rsidRPr="000C002D" w:rsidRDefault="00771E97" w:rsidP="000300F7">
      <w:pPr>
        <w:jc w:val="center"/>
        <w:rPr>
          <w:b/>
          <w:lang w:val="pl-PL"/>
        </w:rPr>
      </w:pPr>
      <w:r w:rsidRPr="000C002D">
        <w:rPr>
          <w:b/>
          <w:lang w:val="pl-PL"/>
        </w:rPr>
        <w:t>§ 2</w:t>
      </w:r>
    </w:p>
    <w:p w:rsidR="00BB1809" w:rsidRPr="00FB5854" w:rsidRDefault="00A336AD" w:rsidP="000300F7">
      <w:pPr>
        <w:jc w:val="both"/>
        <w:rPr>
          <w:lang w:val="pl-PL"/>
        </w:rPr>
      </w:pPr>
      <w:r w:rsidRPr="00FB5854">
        <w:rPr>
          <w:lang w:val="pl-PL"/>
        </w:rPr>
        <w:t xml:space="preserve">Zamawiający zobowiązuje się </w:t>
      </w:r>
      <w:r w:rsidR="00771E97" w:rsidRPr="00FB5854">
        <w:rPr>
          <w:lang w:val="pl-PL"/>
        </w:rPr>
        <w:t>przekazać</w:t>
      </w:r>
      <w:r w:rsidR="009A75FB" w:rsidRPr="00FB5854">
        <w:rPr>
          <w:lang w:val="pl-PL"/>
        </w:rPr>
        <w:t xml:space="preserve"> Wykonawcy</w:t>
      </w:r>
      <w:r w:rsidR="000E69C6" w:rsidRPr="00FB5854">
        <w:rPr>
          <w:lang w:val="pl-PL"/>
        </w:rPr>
        <w:t xml:space="preserve"> teren robót</w:t>
      </w:r>
      <w:r w:rsidR="00FB5854" w:rsidRPr="00FB5854">
        <w:rPr>
          <w:lang w:val="pl-PL"/>
        </w:rPr>
        <w:t xml:space="preserve"> w ciągu 7 dni od dnia podpisania</w:t>
      </w:r>
      <w:r w:rsidR="00771E97" w:rsidRPr="00FB5854">
        <w:rPr>
          <w:lang w:val="pl-PL"/>
        </w:rPr>
        <w:t xml:space="preserve"> umowy</w:t>
      </w:r>
      <w:r w:rsidR="00FB5854" w:rsidRPr="00FB5854">
        <w:rPr>
          <w:lang w:val="pl-PL"/>
        </w:rPr>
        <w:t>.</w:t>
      </w:r>
    </w:p>
    <w:p w:rsidR="00771E97" w:rsidRPr="000C002D" w:rsidRDefault="00771E97" w:rsidP="00771E97">
      <w:pPr>
        <w:jc w:val="center"/>
        <w:rPr>
          <w:b/>
          <w:lang w:val="pl-PL"/>
        </w:rPr>
      </w:pPr>
      <w:r w:rsidRPr="000C002D">
        <w:rPr>
          <w:b/>
          <w:lang w:val="pl-PL"/>
        </w:rPr>
        <w:t>§ 3</w:t>
      </w:r>
    </w:p>
    <w:p w:rsidR="00BB1809" w:rsidRPr="00923BB1" w:rsidRDefault="00771E97" w:rsidP="00771E97">
      <w:pPr>
        <w:jc w:val="both"/>
        <w:rPr>
          <w:b/>
          <w:lang w:val="pl-PL"/>
        </w:rPr>
      </w:pPr>
      <w:r w:rsidRPr="00FB5854">
        <w:rPr>
          <w:lang w:val="pl-PL"/>
        </w:rPr>
        <w:t>Strony ustala</w:t>
      </w:r>
      <w:r w:rsidR="00FB5854">
        <w:rPr>
          <w:lang w:val="pl-PL"/>
        </w:rPr>
        <w:t>ją  termin wykonania zamówienia</w:t>
      </w:r>
      <w:r w:rsidRPr="00FB5854">
        <w:rPr>
          <w:lang w:val="pl-PL"/>
        </w:rPr>
        <w:t xml:space="preserve"> do dnia </w:t>
      </w:r>
      <w:r w:rsidR="006C7BC5">
        <w:rPr>
          <w:b/>
          <w:lang w:val="pl-PL"/>
        </w:rPr>
        <w:t>30.06.2017</w:t>
      </w:r>
      <w:r w:rsidRPr="00923BB1">
        <w:rPr>
          <w:b/>
          <w:lang w:val="pl-PL"/>
        </w:rPr>
        <w:t>r.</w:t>
      </w:r>
    </w:p>
    <w:p w:rsidR="00771E97" w:rsidRPr="000C002D" w:rsidRDefault="00771E97" w:rsidP="00771E97">
      <w:pPr>
        <w:jc w:val="center"/>
        <w:rPr>
          <w:b/>
          <w:lang w:val="pl-PL"/>
        </w:rPr>
      </w:pPr>
      <w:r w:rsidRPr="000C002D">
        <w:rPr>
          <w:b/>
          <w:lang w:val="pl-PL"/>
        </w:rPr>
        <w:t>§ 4</w:t>
      </w:r>
    </w:p>
    <w:p w:rsidR="00771E97" w:rsidRDefault="00771E97" w:rsidP="00A336AD">
      <w:pPr>
        <w:pStyle w:val="Akapitzlist"/>
        <w:numPr>
          <w:ilvl w:val="0"/>
          <w:numId w:val="8"/>
        </w:numPr>
        <w:ind w:left="284"/>
        <w:jc w:val="both"/>
        <w:rPr>
          <w:lang w:val="pl-PL"/>
        </w:rPr>
      </w:pPr>
      <w:r w:rsidRPr="00A336AD">
        <w:rPr>
          <w:lang w:val="pl-PL"/>
        </w:rPr>
        <w:t>Wykonawca ustanawia Kierownika Budowy w osobie : …</w:t>
      </w:r>
      <w:r w:rsidR="00BB1809">
        <w:rPr>
          <w:lang w:val="pl-PL"/>
        </w:rPr>
        <w:t>…………………</w:t>
      </w:r>
      <w:r w:rsidRPr="00A336AD">
        <w:rPr>
          <w:lang w:val="pl-PL"/>
        </w:rPr>
        <w:t>…...</w:t>
      </w:r>
    </w:p>
    <w:p w:rsidR="00BB1809" w:rsidRPr="003A2388" w:rsidRDefault="003A2388" w:rsidP="003A2388">
      <w:pPr>
        <w:pStyle w:val="Akapitzlist"/>
        <w:numPr>
          <w:ilvl w:val="0"/>
          <w:numId w:val="8"/>
        </w:numPr>
        <w:ind w:left="284"/>
        <w:jc w:val="both"/>
        <w:rPr>
          <w:lang w:val="pl-PL"/>
        </w:rPr>
      </w:pPr>
      <w:r>
        <w:rPr>
          <w:lang w:val="pl-PL"/>
        </w:rPr>
        <w:t>Osobą odpowiedzialną za prawidłową realizację umowy od strony Zamawiającego jest</w:t>
      </w:r>
      <w:r w:rsidR="00E5525F">
        <w:rPr>
          <w:lang w:val="pl-PL"/>
        </w:rPr>
        <w:t xml:space="preserve"> Paweł Wnuk.</w:t>
      </w:r>
    </w:p>
    <w:p w:rsidR="00771E97" w:rsidRPr="000C002D" w:rsidRDefault="00771E97" w:rsidP="00771E97">
      <w:pPr>
        <w:jc w:val="center"/>
        <w:rPr>
          <w:lang w:val="pl-PL"/>
        </w:rPr>
      </w:pPr>
      <w:r w:rsidRPr="000C002D">
        <w:rPr>
          <w:b/>
          <w:lang w:val="pl-PL"/>
        </w:rPr>
        <w:t>§ 5</w:t>
      </w:r>
    </w:p>
    <w:p w:rsidR="00771E97" w:rsidRPr="004F319B" w:rsidRDefault="00771E97" w:rsidP="00A336AD">
      <w:pPr>
        <w:pStyle w:val="Akapitzlist"/>
        <w:numPr>
          <w:ilvl w:val="0"/>
          <w:numId w:val="5"/>
        </w:numPr>
        <w:ind w:left="284"/>
        <w:jc w:val="both"/>
        <w:rPr>
          <w:b/>
          <w:lang w:val="pl-PL"/>
        </w:rPr>
      </w:pPr>
      <w:r w:rsidRPr="00A336AD">
        <w:rPr>
          <w:lang w:val="pl-PL"/>
        </w:rPr>
        <w:t>Strony ustalaj</w:t>
      </w:r>
      <w:r w:rsidR="00B31076">
        <w:rPr>
          <w:lang w:val="pl-PL"/>
        </w:rPr>
        <w:t>ą, że wynagrodzenie Wykonawcy</w:t>
      </w:r>
      <w:r w:rsidRPr="00A336AD">
        <w:rPr>
          <w:lang w:val="pl-PL"/>
        </w:rPr>
        <w:t xml:space="preserve"> brutto wynosić </w:t>
      </w:r>
      <w:r w:rsidRPr="00921BDE">
        <w:rPr>
          <w:lang w:val="pl-PL"/>
        </w:rPr>
        <w:t xml:space="preserve">będzie: </w:t>
      </w:r>
      <w:r w:rsidR="008163BE">
        <w:rPr>
          <w:b/>
          <w:lang w:val="pl-PL"/>
        </w:rPr>
        <w:t>………</w:t>
      </w:r>
      <w:r w:rsidR="00AA0B16">
        <w:rPr>
          <w:b/>
          <w:lang w:val="pl-PL"/>
        </w:rPr>
        <w:t>….</w:t>
      </w:r>
      <w:r w:rsidR="008163BE">
        <w:rPr>
          <w:b/>
          <w:lang w:val="pl-PL"/>
        </w:rPr>
        <w:t>…….</w:t>
      </w:r>
      <w:r w:rsidRPr="004F319B">
        <w:rPr>
          <w:b/>
          <w:lang w:val="pl-PL"/>
        </w:rPr>
        <w:t xml:space="preserve">.zł. </w:t>
      </w:r>
    </w:p>
    <w:p w:rsidR="00771E97" w:rsidRPr="00A336AD" w:rsidRDefault="00771E97" w:rsidP="00A336AD">
      <w:pPr>
        <w:pStyle w:val="Akapitzlist"/>
        <w:ind w:left="284"/>
        <w:jc w:val="both"/>
        <w:rPr>
          <w:lang w:val="pl-PL"/>
        </w:rPr>
      </w:pPr>
      <w:r w:rsidRPr="00A336AD">
        <w:rPr>
          <w:lang w:val="pl-PL"/>
        </w:rPr>
        <w:t xml:space="preserve">(słownie: </w:t>
      </w:r>
      <w:r w:rsidR="008163BE">
        <w:rPr>
          <w:lang w:val="pl-PL"/>
        </w:rPr>
        <w:t>………………………………………………………………………………..</w:t>
      </w:r>
      <w:r w:rsidR="008F1EC3">
        <w:rPr>
          <w:lang w:val="pl-PL"/>
        </w:rPr>
        <w:t xml:space="preserve"> </w:t>
      </w:r>
      <w:r w:rsidR="00E5525F">
        <w:rPr>
          <w:lang w:val="pl-PL"/>
        </w:rPr>
        <w:t xml:space="preserve"> </w:t>
      </w:r>
      <w:r w:rsidRPr="00A336AD">
        <w:rPr>
          <w:lang w:val="pl-PL"/>
        </w:rPr>
        <w:t xml:space="preserve">złotych </w:t>
      </w:r>
      <w:r w:rsidR="008163BE">
        <w:rPr>
          <w:lang w:val="pl-PL"/>
        </w:rPr>
        <w:t>……</w:t>
      </w:r>
      <w:r w:rsidRPr="00A336AD">
        <w:rPr>
          <w:lang w:val="pl-PL"/>
        </w:rPr>
        <w:t>/100  ).</w:t>
      </w:r>
    </w:p>
    <w:p w:rsidR="00C47D15" w:rsidRDefault="00957A7B" w:rsidP="00A336AD">
      <w:pPr>
        <w:pStyle w:val="Akapitzlist"/>
        <w:numPr>
          <w:ilvl w:val="0"/>
          <w:numId w:val="5"/>
        </w:numPr>
        <w:tabs>
          <w:tab w:val="left" w:pos="360"/>
        </w:tabs>
        <w:ind w:left="284"/>
        <w:jc w:val="both"/>
        <w:rPr>
          <w:lang w:val="pl-PL"/>
        </w:rPr>
      </w:pPr>
      <w:r>
        <w:rPr>
          <w:lang w:val="pl-PL"/>
        </w:rPr>
        <w:t>Kwota określona w ust.</w:t>
      </w:r>
      <w:r w:rsidR="00771E97" w:rsidRPr="00A336AD">
        <w:rPr>
          <w:lang w:val="pl-PL"/>
        </w:rPr>
        <w:t>1 z</w:t>
      </w:r>
      <w:r w:rsidR="007F34DC" w:rsidRPr="00A336AD">
        <w:rPr>
          <w:lang w:val="pl-PL"/>
        </w:rPr>
        <w:t>awiera wszelkie koszty związane</w:t>
      </w:r>
      <w:r w:rsidR="00771E97" w:rsidRPr="00A336AD">
        <w:rPr>
          <w:lang w:val="pl-PL"/>
        </w:rPr>
        <w:t xml:space="preserve"> z realizacją zadania w tym </w:t>
      </w:r>
      <w:r w:rsidR="0090005E">
        <w:rPr>
          <w:lang w:val="pl-PL"/>
        </w:rPr>
        <w:t xml:space="preserve">tymczasową </w:t>
      </w:r>
      <w:r w:rsidR="00771E97" w:rsidRPr="00A336AD">
        <w:rPr>
          <w:lang w:val="pl-PL"/>
        </w:rPr>
        <w:t>organizację ruchu drogowego,</w:t>
      </w:r>
    </w:p>
    <w:p w:rsidR="00771E97" w:rsidRPr="00A336AD" w:rsidRDefault="004F1032" w:rsidP="00A336AD">
      <w:pPr>
        <w:pStyle w:val="Akapitzlist"/>
        <w:numPr>
          <w:ilvl w:val="0"/>
          <w:numId w:val="5"/>
        </w:numPr>
        <w:tabs>
          <w:tab w:val="left" w:pos="360"/>
        </w:tabs>
        <w:ind w:left="284"/>
        <w:jc w:val="both"/>
        <w:rPr>
          <w:lang w:val="pl-PL"/>
        </w:rPr>
      </w:pPr>
      <w:r>
        <w:rPr>
          <w:lang w:val="pl-PL"/>
        </w:rPr>
        <w:t>Zakres prac o których mowa w § 1 ust. 1</w:t>
      </w:r>
      <w:r w:rsidR="00C47D15">
        <w:rPr>
          <w:lang w:val="pl-PL"/>
        </w:rPr>
        <w:t xml:space="preserve"> </w:t>
      </w:r>
      <w:r w:rsidR="00771E97" w:rsidRPr="00A336AD">
        <w:rPr>
          <w:lang w:val="pl-PL"/>
        </w:rPr>
        <w:t>należy wykonać "pod ruchem".</w:t>
      </w:r>
    </w:p>
    <w:p w:rsidR="00771E97" w:rsidRPr="00A336AD" w:rsidRDefault="00771E97" w:rsidP="00A336AD">
      <w:pPr>
        <w:pStyle w:val="Akapitzlist"/>
        <w:numPr>
          <w:ilvl w:val="0"/>
          <w:numId w:val="5"/>
        </w:numPr>
        <w:tabs>
          <w:tab w:val="left" w:pos="360"/>
        </w:tabs>
        <w:ind w:left="284"/>
        <w:jc w:val="both"/>
        <w:rPr>
          <w:lang w:val="pl-PL"/>
        </w:rPr>
      </w:pPr>
      <w:r w:rsidRPr="00A336AD">
        <w:rPr>
          <w:lang w:val="pl-PL"/>
        </w:rPr>
        <w:t>Strony ustalają, że wynagrodzenie Wykonawcy wypłacone będzie</w:t>
      </w:r>
      <w:r w:rsidR="00A336AD">
        <w:rPr>
          <w:lang w:val="pl-PL"/>
        </w:rPr>
        <w:t xml:space="preserve"> przelewem na podstawie fa</w:t>
      </w:r>
      <w:r w:rsidR="00957A7B">
        <w:rPr>
          <w:lang w:val="pl-PL"/>
        </w:rPr>
        <w:t xml:space="preserve">ktury </w:t>
      </w:r>
      <w:r w:rsidRPr="00A336AD">
        <w:rPr>
          <w:lang w:val="pl-PL"/>
        </w:rPr>
        <w:t>końcowej.</w:t>
      </w:r>
    </w:p>
    <w:p w:rsidR="00771E97" w:rsidRPr="009C3D4E" w:rsidRDefault="00771E97" w:rsidP="00F9121A">
      <w:pPr>
        <w:pStyle w:val="Akapitzlist"/>
        <w:numPr>
          <w:ilvl w:val="0"/>
          <w:numId w:val="5"/>
        </w:numPr>
        <w:ind w:left="284"/>
        <w:jc w:val="both"/>
        <w:rPr>
          <w:lang w:val="pl-PL"/>
        </w:rPr>
      </w:pPr>
      <w:r w:rsidRPr="009C3D4E">
        <w:rPr>
          <w:lang w:val="pl-PL"/>
        </w:rPr>
        <w:t>Podstawą do wystawienia faktury będzie protokół odbior</w:t>
      </w:r>
      <w:r w:rsidR="00A336AD" w:rsidRPr="009C3D4E">
        <w:rPr>
          <w:lang w:val="pl-PL"/>
        </w:rPr>
        <w:t xml:space="preserve">u robót podpisany przez strony </w:t>
      </w:r>
      <w:r w:rsidRPr="009C3D4E">
        <w:rPr>
          <w:lang w:val="pl-PL"/>
        </w:rPr>
        <w:t xml:space="preserve">i zawierający oświadczenie Wykonawcy, że przedmiot </w:t>
      </w:r>
      <w:r w:rsidR="00A336AD" w:rsidRPr="009C3D4E">
        <w:rPr>
          <w:lang w:val="pl-PL"/>
        </w:rPr>
        <w:t xml:space="preserve">umowy został wykonany bez wad, </w:t>
      </w:r>
      <w:r w:rsidRPr="009C3D4E">
        <w:rPr>
          <w:lang w:val="pl-PL"/>
        </w:rPr>
        <w:t>a także stwierdzający ewentualne naliczenie przez Zamawiających</w:t>
      </w:r>
      <w:r w:rsidR="00CE50C6" w:rsidRPr="009C3D4E">
        <w:rPr>
          <w:lang w:val="pl-PL"/>
        </w:rPr>
        <w:t xml:space="preserve"> kar umownych z podaniem</w:t>
      </w:r>
      <w:r w:rsidRPr="009C3D4E">
        <w:rPr>
          <w:lang w:val="pl-PL"/>
        </w:rPr>
        <w:t xml:space="preserve"> wysokości i przyczyn ich naliczenia.</w:t>
      </w:r>
    </w:p>
    <w:p w:rsidR="00771E97" w:rsidRPr="009C3D4E" w:rsidRDefault="00CE50C6" w:rsidP="00F9121A">
      <w:pPr>
        <w:pStyle w:val="Akapitzlist"/>
        <w:numPr>
          <w:ilvl w:val="0"/>
          <w:numId w:val="5"/>
        </w:numPr>
        <w:ind w:left="284"/>
        <w:jc w:val="both"/>
        <w:rPr>
          <w:lang w:val="pl-PL"/>
        </w:rPr>
      </w:pPr>
      <w:r w:rsidRPr="009C3D4E">
        <w:rPr>
          <w:lang w:val="pl-PL"/>
        </w:rPr>
        <w:t xml:space="preserve">Faktura </w:t>
      </w:r>
      <w:r w:rsidR="00771E97" w:rsidRPr="009C3D4E">
        <w:rPr>
          <w:lang w:val="pl-PL"/>
        </w:rPr>
        <w:t xml:space="preserve">płatna będzie w terminie do 30 dni od daty dostarczenia </w:t>
      </w:r>
      <w:r w:rsidR="007B12C9" w:rsidRPr="009C3D4E">
        <w:rPr>
          <w:lang w:val="pl-PL"/>
        </w:rPr>
        <w:t xml:space="preserve">prawidłowo wystawionej </w:t>
      </w:r>
      <w:r w:rsidR="00771E97" w:rsidRPr="009C3D4E">
        <w:rPr>
          <w:lang w:val="pl-PL"/>
        </w:rPr>
        <w:t>fa</w:t>
      </w:r>
      <w:r w:rsidR="007B12C9" w:rsidRPr="009C3D4E">
        <w:rPr>
          <w:lang w:val="pl-PL"/>
        </w:rPr>
        <w:t>ktury do siedziby Zamawiającego</w:t>
      </w:r>
      <w:r w:rsidR="00771E97" w:rsidRPr="009C3D4E">
        <w:rPr>
          <w:lang w:val="pl-PL"/>
        </w:rPr>
        <w:t xml:space="preserve">  przelewem bankowym na konto Wykonawcy prowadzone przez:  </w:t>
      </w:r>
    </w:p>
    <w:p w:rsidR="00771E97" w:rsidRPr="009C3D4E" w:rsidRDefault="00771E97" w:rsidP="00A336AD">
      <w:pPr>
        <w:pStyle w:val="Akapitzlist"/>
        <w:ind w:left="284"/>
        <w:jc w:val="both"/>
        <w:rPr>
          <w:lang w:val="pl-PL"/>
        </w:rPr>
      </w:pPr>
      <w:r w:rsidRPr="009C3D4E">
        <w:rPr>
          <w:lang w:val="pl-PL"/>
        </w:rPr>
        <w:t>…………………………</w:t>
      </w:r>
      <w:r w:rsidR="00CE50C6" w:rsidRPr="009C3D4E">
        <w:rPr>
          <w:lang w:val="pl-PL"/>
        </w:rPr>
        <w:t>…………….</w:t>
      </w:r>
      <w:r w:rsidRPr="009C3D4E">
        <w:rPr>
          <w:lang w:val="pl-PL"/>
        </w:rPr>
        <w:t>………………………………………………………………………..</w:t>
      </w:r>
    </w:p>
    <w:p w:rsidR="00771E97" w:rsidRPr="009C3D4E" w:rsidRDefault="00771E97" w:rsidP="00A82B3D">
      <w:pPr>
        <w:pStyle w:val="Akapitzlist"/>
        <w:numPr>
          <w:ilvl w:val="0"/>
          <w:numId w:val="5"/>
        </w:numPr>
        <w:ind w:left="284"/>
        <w:jc w:val="both"/>
        <w:rPr>
          <w:lang w:val="pl-PL"/>
        </w:rPr>
      </w:pPr>
      <w:r w:rsidRPr="009C3D4E">
        <w:rPr>
          <w:lang w:val="pl-PL"/>
        </w:rPr>
        <w:t xml:space="preserve">Płatność z </w:t>
      </w:r>
      <w:r w:rsidR="00A82B3D" w:rsidRPr="009C3D4E">
        <w:rPr>
          <w:shd w:val="clear" w:color="auto" w:fill="FFFFFF"/>
          <w:lang w:val="pl-PL"/>
        </w:rPr>
        <w:t xml:space="preserve">Rozdział  </w:t>
      </w:r>
      <w:r w:rsidR="00A82B3D" w:rsidRPr="009C3D4E">
        <w:rPr>
          <w:lang w:val="pl-PL"/>
        </w:rPr>
        <w:t xml:space="preserve">60078 §4270 </w:t>
      </w:r>
      <w:r w:rsidR="001F42DF" w:rsidRPr="009C3D4E">
        <w:rPr>
          <w:lang w:val="pl-PL"/>
        </w:rPr>
        <w:t xml:space="preserve">oraz </w:t>
      </w:r>
      <w:r w:rsidR="009C3D4E" w:rsidRPr="009C3D4E">
        <w:rPr>
          <w:lang w:val="pl-PL"/>
        </w:rPr>
        <w:t xml:space="preserve">z rozdziału 90078 § 4270 </w:t>
      </w:r>
      <w:r w:rsidRPr="009C3D4E">
        <w:rPr>
          <w:lang w:val="pl-PL"/>
        </w:rPr>
        <w:t xml:space="preserve">budżetu </w:t>
      </w:r>
      <w:r w:rsidR="00A82B3D" w:rsidRPr="009C3D4E">
        <w:rPr>
          <w:lang w:val="pl-PL"/>
        </w:rPr>
        <w:t>Powiatu</w:t>
      </w:r>
      <w:r w:rsidRPr="009C3D4E">
        <w:rPr>
          <w:lang w:val="pl-PL"/>
        </w:rPr>
        <w:t xml:space="preserve"> </w:t>
      </w:r>
      <w:r w:rsidR="006E14A6" w:rsidRPr="009C3D4E">
        <w:rPr>
          <w:lang w:val="pl-PL"/>
        </w:rPr>
        <w:t>Ostrowieckiego</w:t>
      </w:r>
      <w:r w:rsidRPr="009C3D4E">
        <w:rPr>
          <w:lang w:val="pl-PL"/>
        </w:rPr>
        <w:t>.</w:t>
      </w:r>
    </w:p>
    <w:p w:rsidR="000300F7" w:rsidRPr="009C3D4E" w:rsidRDefault="007B12C9" w:rsidP="00143716">
      <w:pPr>
        <w:pStyle w:val="Akapitzlist"/>
        <w:numPr>
          <w:ilvl w:val="0"/>
          <w:numId w:val="5"/>
        </w:numPr>
        <w:overflowPunct/>
        <w:autoSpaceDE/>
        <w:autoSpaceDN/>
        <w:adjustRightInd/>
        <w:ind w:left="284"/>
        <w:jc w:val="both"/>
        <w:textAlignment w:val="auto"/>
        <w:rPr>
          <w:lang w:val="pl-PL"/>
        </w:rPr>
      </w:pPr>
      <w:r w:rsidRPr="009C3D4E">
        <w:rPr>
          <w:lang w:val="pl-PL"/>
        </w:rPr>
        <w:t>Wymienione w ust. 1  wynagrodzenie zawiera wszelkie koszty związane  z realizacją zadania i wyczerpuje wszystkie uprawnienia Wykonawcy z tytułu niniejszej umowy.</w:t>
      </w:r>
    </w:p>
    <w:p w:rsidR="00771E97" w:rsidRPr="009C3D4E" w:rsidRDefault="00FE5938" w:rsidP="00771E97">
      <w:pPr>
        <w:jc w:val="center"/>
        <w:rPr>
          <w:b/>
          <w:lang w:val="pl-PL"/>
        </w:rPr>
      </w:pPr>
      <w:r w:rsidRPr="009C3D4E">
        <w:rPr>
          <w:b/>
          <w:lang w:val="pl-PL"/>
        </w:rPr>
        <w:t>§ 6</w:t>
      </w:r>
    </w:p>
    <w:p w:rsidR="00771E97" w:rsidRPr="009E697F" w:rsidRDefault="00771E97" w:rsidP="009E697F">
      <w:pPr>
        <w:pStyle w:val="Akapitzlist"/>
        <w:numPr>
          <w:ilvl w:val="0"/>
          <w:numId w:val="22"/>
        </w:numPr>
        <w:ind w:left="284"/>
        <w:jc w:val="both"/>
        <w:rPr>
          <w:lang w:val="pl-PL"/>
        </w:rPr>
      </w:pPr>
      <w:r w:rsidRPr="009E697F">
        <w:rPr>
          <w:lang w:val="pl-PL"/>
        </w:rPr>
        <w:t xml:space="preserve">Wykonawca zobowiązuje się strzec mienia wymienionego w protokole przekazania placu budowy, zabezpieczyć  i oznakować  </w:t>
      </w:r>
      <w:r w:rsidR="009E697F">
        <w:rPr>
          <w:lang w:val="pl-PL"/>
        </w:rPr>
        <w:t>roboty, dbać o stan techniczny</w:t>
      </w:r>
      <w:r w:rsidRPr="009E697F">
        <w:rPr>
          <w:lang w:val="pl-PL"/>
        </w:rPr>
        <w:t xml:space="preserve"> i prawidłowość  oznakowania przez cały  czas realizacji  zadania oraz zapewnić  warunki bezpieczeństwa.</w:t>
      </w:r>
    </w:p>
    <w:p w:rsidR="00771E97" w:rsidRPr="009E697F" w:rsidRDefault="00771E97" w:rsidP="009E697F">
      <w:pPr>
        <w:pStyle w:val="Akapitzlist"/>
        <w:numPr>
          <w:ilvl w:val="0"/>
          <w:numId w:val="23"/>
        </w:numPr>
        <w:ind w:left="284"/>
        <w:jc w:val="both"/>
        <w:rPr>
          <w:lang w:val="pl-PL"/>
        </w:rPr>
      </w:pPr>
      <w:r w:rsidRPr="009E697F">
        <w:rPr>
          <w:lang w:val="pl-PL"/>
        </w:rPr>
        <w:t>W trakcie realizacji  robót Wykonawca  będzie utrzymywał  teren budowy w stanie wolnym od przeszkód komunikacyjnych oraz będzi</w:t>
      </w:r>
      <w:r w:rsidR="009E697F">
        <w:rPr>
          <w:lang w:val="pl-PL"/>
        </w:rPr>
        <w:t>e je na bieżąco usuwał z jezdni</w:t>
      </w:r>
      <w:r w:rsidRPr="009E697F">
        <w:rPr>
          <w:lang w:val="pl-PL"/>
        </w:rPr>
        <w:t>, jak również nie będzie składowa</w:t>
      </w:r>
      <w:r w:rsidR="009E697F">
        <w:rPr>
          <w:lang w:val="pl-PL"/>
        </w:rPr>
        <w:t xml:space="preserve">ł żadnych urządzeń pomocniczych, zbędnych materiałów, odpadów i śmieci oraz niepotrzebnych </w:t>
      </w:r>
      <w:r w:rsidR="00816453">
        <w:rPr>
          <w:lang w:val="pl-PL"/>
        </w:rPr>
        <w:t xml:space="preserve">urządzeń </w:t>
      </w:r>
      <w:r w:rsidRPr="009E697F">
        <w:rPr>
          <w:lang w:val="pl-PL"/>
        </w:rPr>
        <w:t>prowizorycznych.</w:t>
      </w:r>
    </w:p>
    <w:p w:rsidR="00771E97" w:rsidRPr="009E697F" w:rsidRDefault="00771E97" w:rsidP="009E697F">
      <w:pPr>
        <w:pStyle w:val="Akapitzlist"/>
        <w:numPr>
          <w:ilvl w:val="0"/>
          <w:numId w:val="23"/>
        </w:numPr>
        <w:ind w:left="284"/>
        <w:jc w:val="both"/>
        <w:rPr>
          <w:lang w:val="pl-PL"/>
        </w:rPr>
      </w:pPr>
      <w:r w:rsidRPr="009E697F">
        <w:rPr>
          <w:lang w:val="pl-PL"/>
        </w:rPr>
        <w:t xml:space="preserve">Po </w:t>
      </w:r>
      <w:r w:rsidR="009E697F">
        <w:rPr>
          <w:lang w:val="pl-PL"/>
        </w:rPr>
        <w:t xml:space="preserve">zakończeniu robót Wykonawca zobowiązany jest uporządkować teren budowy i przekazać go </w:t>
      </w:r>
      <w:r w:rsidRPr="009E697F">
        <w:rPr>
          <w:lang w:val="pl-PL"/>
        </w:rPr>
        <w:t>Zamawiającemu w dniu odbioru robót.</w:t>
      </w:r>
    </w:p>
    <w:p w:rsidR="00771E97" w:rsidRPr="009E697F" w:rsidRDefault="00771E97" w:rsidP="009E697F">
      <w:pPr>
        <w:pStyle w:val="Akapitzlist"/>
        <w:numPr>
          <w:ilvl w:val="0"/>
          <w:numId w:val="23"/>
        </w:numPr>
        <w:ind w:left="284"/>
        <w:jc w:val="both"/>
        <w:rPr>
          <w:lang w:val="pl-PL"/>
        </w:rPr>
      </w:pPr>
      <w:r w:rsidRPr="009E697F">
        <w:rPr>
          <w:lang w:val="pl-PL"/>
        </w:rPr>
        <w:lastRenderedPageBreak/>
        <w:t>Na każde żądanie Zamawiającego lub Inspektora Nadzoru  Wykonawca obowiązany  jest okazać  w sto</w:t>
      </w:r>
      <w:r w:rsidR="009E697F">
        <w:rPr>
          <w:lang w:val="pl-PL"/>
        </w:rPr>
        <w:t xml:space="preserve">sunku do wskazanych  materiałów: certyfikat </w:t>
      </w:r>
      <w:r w:rsidRPr="009E697F">
        <w:rPr>
          <w:lang w:val="pl-PL"/>
        </w:rPr>
        <w:t>zgodności z Polską  Normą  lub aprobatę techniczną.</w:t>
      </w:r>
    </w:p>
    <w:p w:rsidR="00771E97" w:rsidRPr="009E697F" w:rsidRDefault="00771E97" w:rsidP="009E697F">
      <w:pPr>
        <w:pStyle w:val="Akapitzlist"/>
        <w:numPr>
          <w:ilvl w:val="0"/>
          <w:numId w:val="23"/>
        </w:numPr>
        <w:ind w:left="284"/>
        <w:jc w:val="both"/>
        <w:rPr>
          <w:lang w:val="pl-PL"/>
        </w:rPr>
      </w:pPr>
      <w:r w:rsidRPr="009E697F">
        <w:rPr>
          <w:lang w:val="pl-PL"/>
        </w:rPr>
        <w:t>Wykonawca przyjmuje na siebie następujące obowiązki szczegółowe :</w:t>
      </w:r>
    </w:p>
    <w:p w:rsidR="00771E97" w:rsidRPr="003E44EB" w:rsidRDefault="00500439" w:rsidP="003E44EB">
      <w:pPr>
        <w:pStyle w:val="Akapitzlist"/>
        <w:numPr>
          <w:ilvl w:val="0"/>
          <w:numId w:val="24"/>
        </w:numPr>
        <w:ind w:left="567" w:hanging="284"/>
        <w:jc w:val="both"/>
        <w:rPr>
          <w:lang w:val="pl-PL"/>
        </w:rPr>
      </w:pPr>
      <w:r>
        <w:rPr>
          <w:lang w:val="pl-PL"/>
        </w:rPr>
        <w:t>I</w:t>
      </w:r>
      <w:r w:rsidR="00771E97" w:rsidRPr="003E44EB">
        <w:rPr>
          <w:lang w:val="pl-PL"/>
        </w:rPr>
        <w:t>nformowanie  Inspektora Nadzoru o terminie  odbioru robót zan</w:t>
      </w:r>
      <w:r w:rsidR="00D616CE" w:rsidRPr="003E44EB">
        <w:rPr>
          <w:lang w:val="pl-PL"/>
        </w:rPr>
        <w:t>ikających lub ulegających</w:t>
      </w:r>
      <w:r w:rsidR="00771E97" w:rsidRPr="003E44EB">
        <w:rPr>
          <w:lang w:val="pl-PL"/>
        </w:rPr>
        <w:t xml:space="preserve">  </w:t>
      </w:r>
      <w:r w:rsidR="009E697F" w:rsidRPr="003E44EB">
        <w:rPr>
          <w:lang w:val="pl-PL"/>
        </w:rPr>
        <w:t>zakryciu</w:t>
      </w:r>
      <w:r w:rsidR="00771E97" w:rsidRPr="003E44EB">
        <w:rPr>
          <w:lang w:val="pl-PL"/>
        </w:rPr>
        <w:t>.</w:t>
      </w:r>
      <w:r w:rsidR="009E697F" w:rsidRPr="003E44EB">
        <w:rPr>
          <w:lang w:val="pl-PL"/>
        </w:rPr>
        <w:t xml:space="preserve"> Jeżeli Wykonawca nie poinformuje o tych faktach będzie</w:t>
      </w:r>
      <w:r w:rsidR="00D616CE" w:rsidRPr="003E44EB">
        <w:rPr>
          <w:lang w:val="pl-PL"/>
        </w:rPr>
        <w:t xml:space="preserve"> zobowiązany do odkrycia</w:t>
      </w:r>
      <w:r w:rsidR="00771E97" w:rsidRPr="003E44EB">
        <w:rPr>
          <w:lang w:val="pl-PL"/>
        </w:rPr>
        <w:t xml:space="preserve"> robót lub wykonania otworów niezbędnych do zbadania  robót , a następnie  przywrócenie  roboty do stanu poprzedniego.</w:t>
      </w:r>
    </w:p>
    <w:p w:rsidR="00BB1809" w:rsidRDefault="00500439" w:rsidP="00AC3BE6">
      <w:pPr>
        <w:pStyle w:val="Akapitzlist"/>
        <w:numPr>
          <w:ilvl w:val="0"/>
          <w:numId w:val="24"/>
        </w:numPr>
        <w:ind w:left="567" w:hanging="284"/>
        <w:jc w:val="both"/>
        <w:rPr>
          <w:lang w:val="pl-PL"/>
        </w:rPr>
      </w:pPr>
      <w:r>
        <w:rPr>
          <w:lang w:val="pl-PL"/>
        </w:rPr>
        <w:t>W</w:t>
      </w:r>
      <w:r w:rsidR="00D616CE">
        <w:rPr>
          <w:lang w:val="pl-PL"/>
        </w:rPr>
        <w:t xml:space="preserve"> przypadku </w:t>
      </w:r>
      <w:r w:rsidR="00771E97" w:rsidRPr="009E697F">
        <w:rPr>
          <w:lang w:val="pl-PL"/>
        </w:rPr>
        <w:t>zn</w:t>
      </w:r>
      <w:r w:rsidR="00D616CE">
        <w:rPr>
          <w:lang w:val="pl-PL"/>
        </w:rPr>
        <w:t>iszczenia lub uszkodzenia robót</w:t>
      </w:r>
      <w:r w:rsidR="00771E97" w:rsidRPr="009E697F">
        <w:rPr>
          <w:lang w:val="pl-PL"/>
        </w:rPr>
        <w:t xml:space="preserve"> do naprawienia ich lub doprowadzenia do stanu poprzedniego.</w:t>
      </w:r>
    </w:p>
    <w:p w:rsidR="009E697F" w:rsidRPr="00A157D8" w:rsidRDefault="009E697F" w:rsidP="009E697F">
      <w:pPr>
        <w:jc w:val="center"/>
        <w:rPr>
          <w:lang w:val="pl-PL"/>
        </w:rPr>
      </w:pPr>
      <w:r w:rsidRPr="00A157D8">
        <w:rPr>
          <w:b/>
          <w:lang w:val="pl-PL"/>
        </w:rPr>
        <w:t xml:space="preserve">§ </w:t>
      </w:r>
      <w:r w:rsidR="004D300E">
        <w:rPr>
          <w:b/>
          <w:lang w:val="pl-PL"/>
        </w:rPr>
        <w:t>7</w:t>
      </w:r>
    </w:p>
    <w:p w:rsidR="009E697F" w:rsidRPr="005A4D92" w:rsidRDefault="009E697F" w:rsidP="009E697F">
      <w:pPr>
        <w:pStyle w:val="Akapitzlist"/>
        <w:numPr>
          <w:ilvl w:val="0"/>
          <w:numId w:val="16"/>
        </w:numPr>
        <w:ind w:left="426"/>
        <w:jc w:val="both"/>
        <w:rPr>
          <w:lang w:val="pl-PL"/>
        </w:rPr>
      </w:pPr>
      <w:r>
        <w:rPr>
          <w:lang w:val="pl-PL"/>
        </w:rPr>
        <w:t xml:space="preserve">Strony postanawiają, że odpowiedzialność </w:t>
      </w:r>
      <w:r w:rsidRPr="005A4D92">
        <w:rPr>
          <w:lang w:val="pl-PL"/>
        </w:rPr>
        <w:t>Wykonawcy za wady przedmiotu  Umowy zostanie  rozszerzona poprzez udzielenie pisemnej  gwarancji  przekazanej</w:t>
      </w:r>
      <w:r>
        <w:rPr>
          <w:lang w:val="pl-PL"/>
        </w:rPr>
        <w:t xml:space="preserve">  Zamawiającemu  w dniu odbioru </w:t>
      </w:r>
      <w:r w:rsidRPr="005A4D92">
        <w:rPr>
          <w:lang w:val="pl-PL"/>
        </w:rPr>
        <w:t>zamówienia.</w:t>
      </w:r>
    </w:p>
    <w:p w:rsidR="009E697F" w:rsidRPr="005A4D92" w:rsidRDefault="001E37A4" w:rsidP="009E697F">
      <w:pPr>
        <w:pStyle w:val="Akapitzlist"/>
        <w:numPr>
          <w:ilvl w:val="0"/>
          <w:numId w:val="16"/>
        </w:numPr>
        <w:ind w:left="426"/>
        <w:jc w:val="both"/>
        <w:rPr>
          <w:lang w:val="pl-PL"/>
        </w:rPr>
      </w:pPr>
      <w:r>
        <w:rPr>
          <w:lang w:val="pl-PL"/>
        </w:rPr>
        <w:t xml:space="preserve">Wykonawca udziela </w:t>
      </w:r>
      <w:r w:rsidR="00654EDD">
        <w:rPr>
          <w:b/>
          <w:lang w:val="pl-PL"/>
        </w:rPr>
        <w:t>….</w:t>
      </w:r>
      <w:r w:rsidR="009E697F" w:rsidRPr="00BC0618">
        <w:rPr>
          <w:b/>
          <w:lang w:val="pl-PL"/>
        </w:rPr>
        <w:t>-</w:t>
      </w:r>
      <w:r w:rsidR="009E697F" w:rsidRPr="005A4D92">
        <w:rPr>
          <w:lang w:val="pl-PL"/>
        </w:rPr>
        <w:t>miesięcznej gwarancji  na wykonane przez siebie  roboty.</w:t>
      </w:r>
    </w:p>
    <w:p w:rsidR="00BB1809" w:rsidRPr="00695C92" w:rsidRDefault="009E697F" w:rsidP="00695C92">
      <w:pPr>
        <w:pStyle w:val="Akapitzlist"/>
        <w:numPr>
          <w:ilvl w:val="0"/>
          <w:numId w:val="16"/>
        </w:numPr>
        <w:ind w:left="426"/>
        <w:jc w:val="both"/>
        <w:rPr>
          <w:lang w:val="pl-PL"/>
        </w:rPr>
      </w:pPr>
      <w:r w:rsidRPr="005A4D92">
        <w:rPr>
          <w:lang w:val="pl-PL"/>
        </w:rPr>
        <w:t xml:space="preserve">Zamawiający może realizować  uprawnienia z tytułu rękojmi  za wady fizyczne niezależnie od uprawnień  wynikających z gwarancji. Okres rękojmi  strony ustalają na </w:t>
      </w:r>
      <w:r>
        <w:rPr>
          <w:lang w:val="pl-PL"/>
        </w:rPr>
        <w:t>36</w:t>
      </w:r>
      <w:r w:rsidRPr="005A4D92">
        <w:rPr>
          <w:lang w:val="pl-PL"/>
        </w:rPr>
        <w:t xml:space="preserve"> miesięcy.</w:t>
      </w:r>
    </w:p>
    <w:p w:rsidR="009E697F" w:rsidRPr="00A157D8" w:rsidRDefault="009E697F" w:rsidP="009E697F">
      <w:pPr>
        <w:jc w:val="center"/>
        <w:rPr>
          <w:lang w:val="pl-PL"/>
        </w:rPr>
      </w:pPr>
      <w:r w:rsidRPr="00A157D8">
        <w:rPr>
          <w:b/>
          <w:lang w:val="pl-PL"/>
        </w:rPr>
        <w:t xml:space="preserve">§ </w:t>
      </w:r>
      <w:r w:rsidR="004D300E">
        <w:rPr>
          <w:b/>
          <w:lang w:val="pl-PL"/>
        </w:rPr>
        <w:t>8</w:t>
      </w:r>
    </w:p>
    <w:p w:rsidR="009E697F" w:rsidRPr="00E2394F" w:rsidRDefault="009E697F" w:rsidP="009E697F">
      <w:pPr>
        <w:pStyle w:val="Akapitzlist"/>
        <w:numPr>
          <w:ilvl w:val="0"/>
          <w:numId w:val="17"/>
        </w:numPr>
        <w:ind w:left="426"/>
        <w:jc w:val="both"/>
        <w:rPr>
          <w:lang w:val="pl-PL"/>
        </w:rPr>
      </w:pPr>
      <w:r>
        <w:rPr>
          <w:lang w:val="pl-PL"/>
        </w:rPr>
        <w:t xml:space="preserve">Wykonawca zapłaci </w:t>
      </w:r>
      <w:r w:rsidRPr="00E2394F">
        <w:rPr>
          <w:lang w:val="pl-PL"/>
        </w:rPr>
        <w:t>kary umown</w:t>
      </w:r>
      <w:r>
        <w:rPr>
          <w:lang w:val="pl-PL"/>
        </w:rPr>
        <w:t xml:space="preserve">e Zamawiającemu w wysokości 0,5% całkowitej </w:t>
      </w:r>
      <w:r w:rsidRPr="00E2394F">
        <w:rPr>
          <w:lang w:val="pl-PL"/>
        </w:rPr>
        <w:t>wartości  wynagrodzenia u</w:t>
      </w:r>
      <w:r w:rsidR="001B513C">
        <w:rPr>
          <w:lang w:val="pl-PL"/>
        </w:rPr>
        <w:t>mownego brutto określonego w § 5</w:t>
      </w:r>
      <w:r w:rsidRPr="00E2394F">
        <w:rPr>
          <w:lang w:val="pl-PL"/>
        </w:rPr>
        <w:t xml:space="preserve"> ust.1. za każdy dzień opóźnienia,</w:t>
      </w:r>
      <w:r>
        <w:rPr>
          <w:lang w:val="pl-PL"/>
        </w:rPr>
        <w:t xml:space="preserve"> </w:t>
      </w:r>
      <w:r w:rsidRPr="00E2394F">
        <w:rPr>
          <w:lang w:val="pl-PL"/>
        </w:rPr>
        <w:t xml:space="preserve"> jeśli  ukończenie jest </w:t>
      </w:r>
      <w:r>
        <w:rPr>
          <w:lang w:val="pl-PL"/>
        </w:rPr>
        <w:t xml:space="preserve">późniejsze niż wymagany termin </w:t>
      </w:r>
      <w:r w:rsidR="00980229">
        <w:rPr>
          <w:lang w:val="pl-PL"/>
        </w:rPr>
        <w:t>wykonania umowy</w:t>
      </w:r>
      <w:r w:rsidRPr="00E2394F">
        <w:rPr>
          <w:lang w:val="pl-PL"/>
        </w:rPr>
        <w:t>. Zamawiaj</w:t>
      </w:r>
      <w:r>
        <w:rPr>
          <w:lang w:val="pl-PL"/>
        </w:rPr>
        <w:t xml:space="preserve">ący może odliczyć kary umowne </w:t>
      </w:r>
      <w:r w:rsidRPr="00E2394F">
        <w:rPr>
          <w:lang w:val="pl-PL"/>
        </w:rPr>
        <w:t xml:space="preserve">od </w:t>
      </w:r>
      <w:r>
        <w:rPr>
          <w:lang w:val="pl-PL"/>
        </w:rPr>
        <w:t>wynagrodzenia</w:t>
      </w:r>
      <w:r w:rsidR="00EE255B">
        <w:rPr>
          <w:lang w:val="pl-PL"/>
        </w:rPr>
        <w:t xml:space="preserve"> należnego</w:t>
      </w:r>
      <w:r w:rsidRPr="00E2394F">
        <w:rPr>
          <w:lang w:val="pl-PL"/>
        </w:rPr>
        <w:t xml:space="preserve"> Wykonawcy. Zapłata  kar umownych nie wpływa na zobowiązania Wykonawcy.</w:t>
      </w:r>
    </w:p>
    <w:p w:rsidR="009E697F" w:rsidRPr="00E2394F" w:rsidRDefault="009E697F" w:rsidP="009E697F">
      <w:pPr>
        <w:pStyle w:val="Akapitzlist"/>
        <w:numPr>
          <w:ilvl w:val="0"/>
          <w:numId w:val="17"/>
        </w:numPr>
        <w:ind w:left="426"/>
        <w:jc w:val="both"/>
        <w:rPr>
          <w:lang w:val="pl-PL"/>
        </w:rPr>
      </w:pPr>
      <w:r w:rsidRPr="00E2394F">
        <w:rPr>
          <w:lang w:val="pl-PL"/>
        </w:rPr>
        <w:t xml:space="preserve">Wykonawca jest zobowiązany do zapłaty kar umownych w wysokości o których mowa w ust.1 </w:t>
      </w:r>
      <w:r>
        <w:rPr>
          <w:lang w:val="pl-PL"/>
        </w:rPr>
        <w:br/>
      </w:r>
      <w:r w:rsidRPr="00E2394F">
        <w:rPr>
          <w:lang w:val="pl-PL"/>
        </w:rPr>
        <w:t xml:space="preserve">w przypadku opóźnienia w wykonaniu </w:t>
      </w:r>
      <w:r>
        <w:rPr>
          <w:lang w:val="pl-PL"/>
        </w:rPr>
        <w:t>prac gwarancyjnych lub</w:t>
      </w:r>
      <w:r w:rsidRPr="00E2394F">
        <w:rPr>
          <w:lang w:val="pl-PL"/>
        </w:rPr>
        <w:t xml:space="preserve"> wynikających z rękojmi.</w:t>
      </w:r>
    </w:p>
    <w:p w:rsidR="009E697F" w:rsidRDefault="009E697F" w:rsidP="009E697F">
      <w:pPr>
        <w:pStyle w:val="Akapitzlist"/>
        <w:numPr>
          <w:ilvl w:val="0"/>
          <w:numId w:val="17"/>
        </w:numPr>
        <w:ind w:left="426"/>
        <w:jc w:val="both"/>
        <w:rPr>
          <w:lang w:val="pl-PL"/>
        </w:rPr>
      </w:pPr>
      <w:r w:rsidRPr="00E2394F">
        <w:rPr>
          <w:lang w:val="pl-PL"/>
        </w:rPr>
        <w:t>W przypadku  odstąpienia od umowy przez którąkolwiek ze stron z przyczyn nie leżących po stronie Zamawiającego, Wykonawca zapłaci  Zamawiając</w:t>
      </w:r>
      <w:r w:rsidR="00B049CC">
        <w:rPr>
          <w:lang w:val="pl-PL"/>
        </w:rPr>
        <w:t>emu  karę umowną  w wy</w:t>
      </w:r>
      <w:r w:rsidR="004C46AA">
        <w:rPr>
          <w:lang w:val="pl-PL"/>
        </w:rPr>
        <w:t>sokości  1</w:t>
      </w:r>
      <w:r w:rsidRPr="00E2394F">
        <w:rPr>
          <w:lang w:val="pl-PL"/>
        </w:rPr>
        <w:t>0 % wynagrodzenia umo</w:t>
      </w:r>
      <w:r w:rsidR="00B049CC">
        <w:rPr>
          <w:lang w:val="pl-PL"/>
        </w:rPr>
        <w:t>wnego  brutto określonego  w § 5</w:t>
      </w:r>
      <w:r w:rsidRPr="00E2394F">
        <w:rPr>
          <w:lang w:val="pl-PL"/>
        </w:rPr>
        <w:t xml:space="preserve"> ust. 1.</w:t>
      </w:r>
    </w:p>
    <w:p w:rsidR="009E697F" w:rsidRPr="00E2394F" w:rsidRDefault="009E697F" w:rsidP="009E697F">
      <w:pPr>
        <w:pStyle w:val="Akapitzlist"/>
        <w:numPr>
          <w:ilvl w:val="0"/>
          <w:numId w:val="17"/>
        </w:numPr>
        <w:ind w:left="426"/>
        <w:jc w:val="both"/>
        <w:rPr>
          <w:lang w:val="pl-PL"/>
        </w:rPr>
      </w:pPr>
      <w:r>
        <w:rPr>
          <w:lang w:val="pl-PL"/>
        </w:rPr>
        <w:t xml:space="preserve">Zamawiający może rozwiązać umowę ze skutkiem natychmiastowym w przypadku stwierdzenia zaniechań lub nie wywiązywania się z postanowień </w:t>
      </w:r>
      <w:r w:rsidR="00EE255B">
        <w:rPr>
          <w:lang w:val="pl-PL"/>
        </w:rPr>
        <w:t>umowy przez Wykonawcę i żądać od</w:t>
      </w:r>
      <w:r>
        <w:rPr>
          <w:lang w:val="pl-PL"/>
        </w:rPr>
        <w:t xml:space="preserve"> Wykonawcy zapłacenia kary umownej w wysokości 20%</w:t>
      </w:r>
      <w:r w:rsidR="00B049CC">
        <w:rPr>
          <w:lang w:val="pl-PL"/>
        </w:rPr>
        <w:t xml:space="preserve"> wynagrodzenia określonego w § 5</w:t>
      </w:r>
      <w:r>
        <w:rPr>
          <w:lang w:val="pl-PL"/>
        </w:rPr>
        <w:t xml:space="preserve"> ust 1.</w:t>
      </w:r>
    </w:p>
    <w:p w:rsidR="00BB1809" w:rsidRPr="00695C92" w:rsidRDefault="009E697F" w:rsidP="00695C92">
      <w:pPr>
        <w:pStyle w:val="Akapitzlist"/>
        <w:numPr>
          <w:ilvl w:val="0"/>
          <w:numId w:val="17"/>
        </w:numPr>
        <w:ind w:left="426"/>
        <w:jc w:val="both"/>
        <w:rPr>
          <w:lang w:val="pl-PL"/>
        </w:rPr>
      </w:pPr>
      <w:r>
        <w:rPr>
          <w:lang w:val="pl-PL"/>
        </w:rPr>
        <w:t xml:space="preserve">Zamawiający  może dochodzić </w:t>
      </w:r>
      <w:r w:rsidRPr="00E2394F">
        <w:rPr>
          <w:lang w:val="pl-PL"/>
        </w:rPr>
        <w:t>odszkodowania uzupe</w:t>
      </w:r>
      <w:r>
        <w:rPr>
          <w:lang w:val="pl-PL"/>
        </w:rPr>
        <w:t>łniającego na zasadach ogólnych</w:t>
      </w:r>
      <w:r w:rsidRPr="00E2394F">
        <w:rPr>
          <w:lang w:val="pl-PL"/>
        </w:rPr>
        <w:t xml:space="preserve">, jeżeli kary </w:t>
      </w:r>
      <w:r>
        <w:rPr>
          <w:lang w:val="pl-PL"/>
        </w:rPr>
        <w:t xml:space="preserve">umowne nie zrekompensują </w:t>
      </w:r>
      <w:r w:rsidRPr="00E2394F">
        <w:rPr>
          <w:lang w:val="pl-PL"/>
        </w:rPr>
        <w:t>w pełni  poniesionej szkody.</w:t>
      </w:r>
    </w:p>
    <w:p w:rsidR="009E697F" w:rsidRDefault="009E697F" w:rsidP="009E697F">
      <w:pPr>
        <w:jc w:val="center"/>
        <w:rPr>
          <w:b/>
          <w:lang w:val="pl-PL"/>
        </w:rPr>
      </w:pPr>
      <w:r w:rsidRPr="00A157D8">
        <w:rPr>
          <w:b/>
          <w:lang w:val="pl-PL"/>
        </w:rPr>
        <w:t xml:space="preserve">§ </w:t>
      </w:r>
      <w:r w:rsidR="004D300E">
        <w:rPr>
          <w:b/>
          <w:lang w:val="pl-PL"/>
        </w:rPr>
        <w:t>9</w:t>
      </w:r>
    </w:p>
    <w:p w:rsidR="009E697F" w:rsidRPr="009E697F" w:rsidRDefault="009E697F" w:rsidP="009E697F">
      <w:pPr>
        <w:pStyle w:val="Akapitzlist"/>
        <w:numPr>
          <w:ilvl w:val="0"/>
          <w:numId w:val="18"/>
        </w:numPr>
        <w:ind w:left="284"/>
        <w:jc w:val="both"/>
        <w:rPr>
          <w:lang w:val="pl-PL"/>
        </w:rPr>
      </w:pPr>
      <w:r w:rsidRPr="009E697F">
        <w:rPr>
          <w:lang w:val="pl-PL"/>
        </w:rPr>
        <w:t>Odbiory robót zanikających dokonywane będą  przez Zamawiającego z udziałem  Inspektora Nadzoru  oraz na podstawie pisemnego zgłoszenia w ciągu 7 dni  od daty zgłoszenia.</w:t>
      </w:r>
    </w:p>
    <w:p w:rsidR="009E697F" w:rsidRPr="00693E89" w:rsidRDefault="009E697F" w:rsidP="009E697F">
      <w:pPr>
        <w:pStyle w:val="Akapitzlist"/>
        <w:numPr>
          <w:ilvl w:val="0"/>
          <w:numId w:val="18"/>
        </w:numPr>
        <w:ind w:left="284"/>
        <w:jc w:val="both"/>
        <w:rPr>
          <w:lang w:val="pl-PL"/>
        </w:rPr>
      </w:pPr>
      <w:r w:rsidRPr="00693E89">
        <w:rPr>
          <w:lang w:val="pl-PL"/>
        </w:rPr>
        <w:t xml:space="preserve">Odbiór końcowy </w:t>
      </w:r>
      <w:r>
        <w:rPr>
          <w:lang w:val="pl-PL"/>
        </w:rPr>
        <w:t>umowy</w:t>
      </w:r>
      <w:r w:rsidRPr="00693E89">
        <w:rPr>
          <w:lang w:val="pl-PL"/>
        </w:rPr>
        <w:t xml:space="preserve"> </w:t>
      </w:r>
      <w:r>
        <w:rPr>
          <w:lang w:val="pl-PL"/>
        </w:rPr>
        <w:t xml:space="preserve">zorganizowany będzie </w:t>
      </w:r>
      <w:r w:rsidRPr="00693E89">
        <w:rPr>
          <w:lang w:val="pl-PL"/>
        </w:rPr>
        <w:t>przez Zamawiając</w:t>
      </w:r>
      <w:r>
        <w:rPr>
          <w:lang w:val="pl-PL"/>
        </w:rPr>
        <w:t xml:space="preserve">ego w terminie 14 dni od daty </w:t>
      </w:r>
      <w:r w:rsidRPr="00693E89">
        <w:rPr>
          <w:lang w:val="pl-PL"/>
        </w:rPr>
        <w:t xml:space="preserve">zgłoszenia </w:t>
      </w:r>
      <w:r w:rsidR="00366B98">
        <w:rPr>
          <w:lang w:val="pl-PL"/>
        </w:rPr>
        <w:br/>
      </w:r>
      <w:r w:rsidRPr="00693E89">
        <w:rPr>
          <w:lang w:val="pl-PL"/>
        </w:rPr>
        <w:t xml:space="preserve">i potwierdzeniu gotowości </w:t>
      </w:r>
      <w:r>
        <w:rPr>
          <w:lang w:val="pl-PL"/>
        </w:rPr>
        <w:t xml:space="preserve">przez Wykonawcę wykonanego zakresu umowy </w:t>
      </w:r>
      <w:r w:rsidRPr="00693E89">
        <w:rPr>
          <w:lang w:val="pl-PL"/>
        </w:rPr>
        <w:t>do odbioru  .</w:t>
      </w:r>
    </w:p>
    <w:p w:rsidR="009E697F" w:rsidRPr="00693E89" w:rsidRDefault="009E697F" w:rsidP="009E697F">
      <w:pPr>
        <w:pStyle w:val="Akapitzlist"/>
        <w:numPr>
          <w:ilvl w:val="0"/>
          <w:numId w:val="18"/>
        </w:numPr>
        <w:ind w:left="284"/>
        <w:jc w:val="both"/>
        <w:rPr>
          <w:lang w:val="pl-PL"/>
        </w:rPr>
      </w:pPr>
      <w:r w:rsidRPr="00693E89">
        <w:rPr>
          <w:lang w:val="pl-PL"/>
        </w:rPr>
        <w:t>Jeżeli w toku czynności odbioru zostaną  stwierdzone wady, to Zamawiającemu przysługują następujące   uprawnienia :</w:t>
      </w:r>
    </w:p>
    <w:p w:rsidR="00E3770F" w:rsidRPr="003E44EB" w:rsidRDefault="009E697F" w:rsidP="003E44EB">
      <w:pPr>
        <w:pStyle w:val="Akapitzlist"/>
        <w:numPr>
          <w:ilvl w:val="0"/>
          <w:numId w:val="28"/>
        </w:numPr>
        <w:jc w:val="both"/>
        <w:rPr>
          <w:lang w:val="pl-PL"/>
        </w:rPr>
      </w:pPr>
      <w:r w:rsidRPr="003E44EB">
        <w:rPr>
          <w:lang w:val="pl-PL"/>
        </w:rPr>
        <w:t>jeżeli  wady nadają się do usunięcia, może odmówić  odbioru  do czasu usunięcia wa</w:t>
      </w:r>
      <w:r w:rsidR="001B513C" w:rsidRPr="003E44EB">
        <w:rPr>
          <w:lang w:val="pl-PL"/>
        </w:rPr>
        <w:t xml:space="preserve">d z konsekwencją </w:t>
      </w:r>
    </w:p>
    <w:p w:rsidR="009E697F" w:rsidRPr="00693E89" w:rsidRDefault="001B513C" w:rsidP="003E44EB">
      <w:pPr>
        <w:pStyle w:val="Akapitzlist"/>
        <w:jc w:val="both"/>
        <w:rPr>
          <w:lang w:val="pl-PL"/>
        </w:rPr>
      </w:pPr>
      <w:r>
        <w:rPr>
          <w:lang w:val="pl-PL"/>
        </w:rPr>
        <w:t>określoną w § 8</w:t>
      </w:r>
      <w:r w:rsidR="009E697F" w:rsidRPr="00693E89">
        <w:rPr>
          <w:lang w:val="pl-PL"/>
        </w:rPr>
        <w:t xml:space="preserve"> ust.</w:t>
      </w:r>
      <w:r w:rsidR="009D5652">
        <w:rPr>
          <w:lang w:val="pl-PL"/>
        </w:rPr>
        <w:t>1 lub</w:t>
      </w:r>
      <w:r w:rsidR="009E697F">
        <w:rPr>
          <w:lang w:val="pl-PL"/>
        </w:rPr>
        <w:t xml:space="preserve"> </w:t>
      </w:r>
      <w:r w:rsidR="009E697F" w:rsidRPr="00693E89">
        <w:rPr>
          <w:lang w:val="pl-PL"/>
        </w:rPr>
        <w:t>2,</w:t>
      </w:r>
    </w:p>
    <w:p w:rsidR="009E697F" w:rsidRPr="003E44EB" w:rsidRDefault="009E697F" w:rsidP="003E44EB">
      <w:pPr>
        <w:pStyle w:val="Akapitzlist"/>
        <w:numPr>
          <w:ilvl w:val="0"/>
          <w:numId w:val="28"/>
        </w:numPr>
        <w:jc w:val="both"/>
        <w:rPr>
          <w:lang w:val="pl-PL"/>
        </w:rPr>
      </w:pPr>
      <w:r w:rsidRPr="003E44EB">
        <w:rPr>
          <w:lang w:val="pl-PL"/>
        </w:rPr>
        <w:t>jeżeli wady nie nadają się do usunięcia lub jeżeli wady uniemożliwiają  wykorzystanie przedmiotu umowy zgodne z przeznaczeniem , Zamawiający może odstąpić od Um</w:t>
      </w:r>
      <w:r w:rsidR="001B513C" w:rsidRPr="003E44EB">
        <w:rPr>
          <w:lang w:val="pl-PL"/>
        </w:rPr>
        <w:t xml:space="preserve">owy ze skutkiem określonym </w:t>
      </w:r>
      <w:r w:rsidR="00E3770F" w:rsidRPr="003E44EB">
        <w:rPr>
          <w:lang w:val="pl-PL"/>
        </w:rPr>
        <w:br/>
      </w:r>
      <w:r w:rsidR="001B513C" w:rsidRPr="003E44EB">
        <w:rPr>
          <w:lang w:val="pl-PL"/>
        </w:rPr>
        <w:t>w § 8</w:t>
      </w:r>
      <w:r w:rsidRPr="003E44EB">
        <w:rPr>
          <w:lang w:val="pl-PL"/>
        </w:rPr>
        <w:t xml:space="preserve"> ust. 4 i 5 lub żądać wykonania przedmiotu Umowy po raz drugi na koszt Wykonawcy.</w:t>
      </w:r>
    </w:p>
    <w:p w:rsidR="009E697F" w:rsidRPr="00A046FE" w:rsidRDefault="009E697F" w:rsidP="009E697F">
      <w:pPr>
        <w:pStyle w:val="Akapitzlist"/>
        <w:numPr>
          <w:ilvl w:val="0"/>
          <w:numId w:val="18"/>
        </w:numPr>
        <w:ind w:left="284"/>
        <w:jc w:val="both"/>
        <w:rPr>
          <w:lang w:val="pl-PL"/>
        </w:rPr>
      </w:pPr>
      <w:r w:rsidRPr="00A046FE">
        <w:rPr>
          <w:lang w:val="pl-PL"/>
        </w:rPr>
        <w:t>Strony postanawiają, że będzie spisany protokół z czynności odbioru, zawierający wszelkie ustalenia dokonane w toku odbioru , jak też terminy wyznaczone na usunięcie wad stwierdzonych  przy odbiorze.</w:t>
      </w:r>
    </w:p>
    <w:p w:rsidR="009E697F" w:rsidRPr="00693E89" w:rsidRDefault="009E697F" w:rsidP="009E697F">
      <w:pPr>
        <w:pStyle w:val="Akapitzlist"/>
        <w:numPr>
          <w:ilvl w:val="0"/>
          <w:numId w:val="18"/>
        </w:numPr>
        <w:ind w:left="284"/>
        <w:jc w:val="both"/>
        <w:rPr>
          <w:lang w:val="pl-PL"/>
        </w:rPr>
      </w:pPr>
      <w:r w:rsidRPr="00693E89">
        <w:rPr>
          <w:lang w:val="pl-PL"/>
        </w:rPr>
        <w:t xml:space="preserve">Wykonawca jest zobowiązany do zawiadomienia Zamawiającego o usunięciu wad oraz do żądania wyznaczenia terminu </w:t>
      </w:r>
      <w:r>
        <w:rPr>
          <w:lang w:val="pl-PL"/>
        </w:rPr>
        <w:t>odbioru</w:t>
      </w:r>
      <w:r w:rsidRPr="00693E89">
        <w:rPr>
          <w:lang w:val="pl-PL"/>
        </w:rPr>
        <w:t xml:space="preserve">  zakwestionowanych poprzednio  prac jako wadliwych.</w:t>
      </w:r>
    </w:p>
    <w:p w:rsidR="00BC0618" w:rsidRPr="00143716" w:rsidRDefault="009E697F" w:rsidP="00BC0618">
      <w:pPr>
        <w:pStyle w:val="Akapitzlist"/>
        <w:numPr>
          <w:ilvl w:val="0"/>
          <w:numId w:val="18"/>
        </w:numPr>
        <w:ind w:left="284"/>
        <w:jc w:val="both"/>
        <w:rPr>
          <w:lang w:val="pl-PL"/>
        </w:rPr>
      </w:pPr>
      <w:r w:rsidRPr="00693E89">
        <w:rPr>
          <w:lang w:val="pl-PL"/>
        </w:rPr>
        <w:t>Zamawiający może podjąć  decyzję o przerwaniu czynności odbioru aż do czasu usunię</w:t>
      </w:r>
      <w:r>
        <w:rPr>
          <w:lang w:val="pl-PL"/>
        </w:rPr>
        <w:t>cia tych wad</w:t>
      </w:r>
      <w:r w:rsidR="001B513C">
        <w:rPr>
          <w:lang w:val="pl-PL"/>
        </w:rPr>
        <w:t xml:space="preserve"> </w:t>
      </w:r>
      <w:r w:rsidR="001B513C">
        <w:rPr>
          <w:lang w:val="pl-PL"/>
        </w:rPr>
        <w:br/>
        <w:t>z konsekwencją określoną w § 8</w:t>
      </w:r>
      <w:r w:rsidRPr="00693E89">
        <w:rPr>
          <w:lang w:val="pl-PL"/>
        </w:rPr>
        <w:t xml:space="preserve"> ust. </w:t>
      </w:r>
      <w:r>
        <w:rPr>
          <w:lang w:val="pl-PL"/>
        </w:rPr>
        <w:t xml:space="preserve">1 i </w:t>
      </w:r>
      <w:r w:rsidRPr="00693E89">
        <w:rPr>
          <w:lang w:val="pl-PL"/>
        </w:rPr>
        <w:t>2.</w:t>
      </w:r>
    </w:p>
    <w:p w:rsidR="009E697F" w:rsidRDefault="004D300E" w:rsidP="009E697F">
      <w:pPr>
        <w:jc w:val="center"/>
        <w:rPr>
          <w:b/>
          <w:bCs/>
          <w:lang w:val="pl-PL"/>
        </w:rPr>
      </w:pPr>
      <w:r>
        <w:rPr>
          <w:b/>
          <w:bCs/>
          <w:lang w:val="pl-PL"/>
        </w:rPr>
        <w:t>§ 10</w:t>
      </w:r>
    </w:p>
    <w:p w:rsidR="00BB1809" w:rsidRPr="006E42D6" w:rsidRDefault="009E697F" w:rsidP="009E697F">
      <w:pPr>
        <w:jc w:val="both"/>
        <w:rPr>
          <w:bCs/>
          <w:lang w:val="pl-PL"/>
        </w:rPr>
      </w:pPr>
      <w:r w:rsidRPr="00F92B2B">
        <w:rPr>
          <w:bCs/>
          <w:lang w:val="pl-PL"/>
        </w:rPr>
        <w:t>Wykonawca nie ma prawa powierzać realizację zamówienia innemu podmiotowi bez zgody Zamawiającego wyrażonej na piśmie.</w:t>
      </w:r>
    </w:p>
    <w:p w:rsidR="009E697F" w:rsidRPr="0007684A" w:rsidRDefault="004D300E" w:rsidP="009E697F">
      <w:pPr>
        <w:jc w:val="center"/>
        <w:rPr>
          <w:b/>
          <w:bCs/>
        </w:rPr>
      </w:pPr>
      <w:r>
        <w:rPr>
          <w:b/>
          <w:bCs/>
        </w:rPr>
        <w:t>§ 11</w:t>
      </w:r>
    </w:p>
    <w:p w:rsidR="009E697F" w:rsidRPr="00F92B2B" w:rsidRDefault="009E697F" w:rsidP="009E697F">
      <w:pPr>
        <w:numPr>
          <w:ilvl w:val="0"/>
          <w:numId w:val="12"/>
        </w:numPr>
        <w:overflowPunct/>
        <w:ind w:left="284" w:hanging="284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>Wykonawca w celu wykonania przedmiotu umow</w:t>
      </w:r>
      <w:r>
        <w:rPr>
          <w:bCs/>
          <w:lang w:val="pl-PL"/>
        </w:rPr>
        <w:t xml:space="preserve">y może zawrzeć na piśmie umowę </w:t>
      </w:r>
      <w:r w:rsidRPr="00F92B2B">
        <w:rPr>
          <w:bCs/>
          <w:lang w:val="pl-PL"/>
        </w:rPr>
        <w:t xml:space="preserve">o podwykonawstwo </w:t>
      </w:r>
      <w:r>
        <w:rPr>
          <w:bCs/>
          <w:lang w:val="pl-PL"/>
        </w:rPr>
        <w:br/>
      </w:r>
      <w:r w:rsidRPr="00F92B2B">
        <w:rPr>
          <w:bCs/>
          <w:lang w:val="pl-PL"/>
        </w:rPr>
        <w:t xml:space="preserve">w celu zlecenia części </w:t>
      </w:r>
      <w:r>
        <w:rPr>
          <w:bCs/>
          <w:lang w:val="pl-PL"/>
        </w:rPr>
        <w:t>prac</w:t>
      </w:r>
      <w:r w:rsidRPr="00F92B2B">
        <w:rPr>
          <w:bCs/>
          <w:lang w:val="pl-PL"/>
        </w:rPr>
        <w:t xml:space="preserve"> do wykonania Podwykonawcom. Wykonanie części przedmiotu umowy przez Podwykonawców nie zwalnia Wykonawcy od odpowiedzialności i zobowiązań wynikających z warunków niniejszej umowy. Wykonawca zlecając prace Podwykonawcom, zobowiązany jest bezwzględnie przestrzegać przepisów wynikających z art. 647 kodeksu cywilnego i przepisów ustawy – Prawo zamówień publicznych.</w:t>
      </w:r>
    </w:p>
    <w:p w:rsidR="009E697F" w:rsidRPr="00F92B2B" w:rsidRDefault="009E697F" w:rsidP="009E697F">
      <w:pPr>
        <w:numPr>
          <w:ilvl w:val="0"/>
          <w:numId w:val="12"/>
        </w:numPr>
        <w:overflowPunct/>
        <w:ind w:left="284" w:hanging="284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>Wykonawca oświadcza, że przedmiot umowy wykona samodzielnie / lub Wykonawca oświadcza, że przedmiot umowy zostanie wykonany za pomocą Podwykonawców zaakceptowanych przez Zamawiającego tj.:</w:t>
      </w:r>
    </w:p>
    <w:p w:rsidR="009E697F" w:rsidRPr="0007684A" w:rsidRDefault="009E697F" w:rsidP="009E697F">
      <w:pPr>
        <w:ind w:left="284"/>
        <w:jc w:val="both"/>
        <w:rPr>
          <w:bCs/>
        </w:rPr>
      </w:pPr>
      <w:r w:rsidRPr="0007684A">
        <w:rPr>
          <w:bCs/>
        </w:rPr>
        <w:lastRenderedPageBreak/>
        <w:t xml:space="preserve">1)…………………………………………………….w </w:t>
      </w:r>
      <w:proofErr w:type="spellStart"/>
      <w:r w:rsidRPr="0007684A">
        <w:rPr>
          <w:bCs/>
        </w:rPr>
        <w:t>zakresie</w:t>
      </w:r>
      <w:proofErr w:type="spellEnd"/>
      <w:r w:rsidRPr="0007684A">
        <w:rPr>
          <w:bCs/>
        </w:rPr>
        <w:t>………………………;</w:t>
      </w:r>
    </w:p>
    <w:p w:rsidR="009E697F" w:rsidRPr="0007684A" w:rsidRDefault="009E697F" w:rsidP="009E697F">
      <w:pPr>
        <w:ind w:left="284"/>
        <w:jc w:val="both"/>
        <w:rPr>
          <w:bCs/>
        </w:rPr>
      </w:pPr>
      <w:r w:rsidRPr="0007684A">
        <w:rPr>
          <w:bCs/>
        </w:rPr>
        <w:t xml:space="preserve">2)…………………………………………………….w </w:t>
      </w:r>
      <w:proofErr w:type="spellStart"/>
      <w:r w:rsidRPr="0007684A">
        <w:rPr>
          <w:bCs/>
        </w:rPr>
        <w:t>zakresie</w:t>
      </w:r>
      <w:proofErr w:type="spellEnd"/>
      <w:r w:rsidRPr="0007684A">
        <w:rPr>
          <w:bCs/>
        </w:rPr>
        <w:t>…………………….…</w:t>
      </w:r>
    </w:p>
    <w:p w:rsidR="009E697F" w:rsidRPr="00F92B2B" w:rsidRDefault="009E697F" w:rsidP="009E697F">
      <w:pPr>
        <w:numPr>
          <w:ilvl w:val="0"/>
          <w:numId w:val="12"/>
        </w:numPr>
        <w:overflowPunct/>
        <w:ind w:left="284" w:hanging="284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>Powierzenie Podwykonawcom prac określonych w ust. 1 nie zmienia treści zobowiązań Wykonawcy wobec Zamawiającego za prace przez nich wykonane. Wykonawca jest odpowiedzialny za działania, zaniechania, uchybienia i zaniedbania każdego Podwykonawcy i dalszego Podwykonawcy tak, jakby byłe one działaniami, zaniechaniami, uchybieniami i zaniedbaniami samego Wykonawcy.</w:t>
      </w:r>
    </w:p>
    <w:p w:rsidR="009E697F" w:rsidRPr="00F92B2B" w:rsidRDefault="009E697F" w:rsidP="009E697F">
      <w:pPr>
        <w:numPr>
          <w:ilvl w:val="0"/>
          <w:numId w:val="12"/>
        </w:numPr>
        <w:overflowPunct/>
        <w:ind w:left="284" w:hanging="284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 xml:space="preserve">Wykonawca, Podwykonawca lub dalszy Podwykonawca zamówienia zamierzający zawrzeć umowę </w:t>
      </w:r>
      <w:r>
        <w:rPr>
          <w:bCs/>
          <w:lang w:val="pl-PL"/>
        </w:rPr>
        <w:br/>
      </w:r>
      <w:r w:rsidRPr="00F92B2B">
        <w:rPr>
          <w:bCs/>
          <w:lang w:val="pl-PL"/>
        </w:rPr>
        <w:t>o podwykonawstwo, której przedmiotem są prac</w:t>
      </w:r>
      <w:r>
        <w:rPr>
          <w:bCs/>
          <w:lang w:val="pl-PL"/>
        </w:rPr>
        <w:t xml:space="preserve">e wykonawcze, jest zobowiązany </w:t>
      </w:r>
      <w:r w:rsidRPr="00F92B2B">
        <w:rPr>
          <w:bCs/>
          <w:lang w:val="pl-PL"/>
        </w:rPr>
        <w:t xml:space="preserve">do przedłożenia projektu tej umowy Zamawiającemu, a także jej zmian przy czym Podwykonawca lub dalszy Podwykonawca jest zobowiązany dołączyć zgodę Wykonawcy na zawarcie umowy o Podwykonawstwo o treści zgodnej </w:t>
      </w:r>
      <w:r>
        <w:rPr>
          <w:bCs/>
          <w:lang w:val="pl-PL"/>
        </w:rPr>
        <w:br/>
      </w:r>
      <w:r w:rsidRPr="00F92B2B">
        <w:rPr>
          <w:bCs/>
          <w:lang w:val="pl-PL"/>
        </w:rPr>
        <w:t>z projektem umowy.</w:t>
      </w:r>
    </w:p>
    <w:p w:rsidR="009E697F" w:rsidRPr="00F92B2B" w:rsidRDefault="009E697F" w:rsidP="009E697F">
      <w:pPr>
        <w:numPr>
          <w:ilvl w:val="0"/>
          <w:numId w:val="12"/>
        </w:numPr>
        <w:overflowPunct/>
        <w:ind w:left="284" w:hanging="284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 xml:space="preserve">Zamawiający w terminie 7 dni zgłosi pisemne </w:t>
      </w:r>
      <w:r>
        <w:rPr>
          <w:bCs/>
          <w:lang w:val="pl-PL"/>
        </w:rPr>
        <w:t xml:space="preserve">zastrzeżenia do projektu umowy </w:t>
      </w:r>
      <w:r w:rsidRPr="00F92B2B">
        <w:rPr>
          <w:bCs/>
          <w:lang w:val="pl-PL"/>
        </w:rPr>
        <w:t>o podwykonawstwo, lub jej zmiany, której pr</w:t>
      </w:r>
      <w:r>
        <w:rPr>
          <w:bCs/>
          <w:lang w:val="pl-PL"/>
        </w:rPr>
        <w:t xml:space="preserve">zedmiotem są prace wykonawcze, </w:t>
      </w:r>
      <w:r w:rsidRPr="00F92B2B">
        <w:rPr>
          <w:bCs/>
          <w:lang w:val="pl-PL"/>
        </w:rPr>
        <w:t>w następujących przypadkach:</w:t>
      </w:r>
    </w:p>
    <w:p w:rsidR="009E697F" w:rsidRPr="00F92B2B" w:rsidRDefault="009E697F" w:rsidP="009E697F">
      <w:pPr>
        <w:numPr>
          <w:ilvl w:val="1"/>
          <w:numId w:val="13"/>
        </w:numPr>
        <w:overflowPunct/>
        <w:ind w:left="426" w:hanging="284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>Gdy umowa nie spełnia wymagań określonych w specyfikacji istotnych warunków zamówienia;</w:t>
      </w:r>
    </w:p>
    <w:p w:rsidR="009E697F" w:rsidRPr="00F92B2B" w:rsidRDefault="009E697F" w:rsidP="009E697F">
      <w:pPr>
        <w:numPr>
          <w:ilvl w:val="1"/>
          <w:numId w:val="13"/>
        </w:numPr>
        <w:overflowPunct/>
        <w:ind w:left="426" w:hanging="284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 xml:space="preserve">Gdy umowa przewiduje termin </w:t>
      </w:r>
      <w:r w:rsidR="00D52FDB">
        <w:rPr>
          <w:bCs/>
          <w:lang w:val="pl-PL"/>
        </w:rPr>
        <w:t xml:space="preserve">płatności </w:t>
      </w:r>
      <w:r w:rsidRPr="00F92B2B">
        <w:rPr>
          <w:bCs/>
          <w:lang w:val="pl-PL"/>
        </w:rPr>
        <w:t>dłuższy niż 30 dni od dnia doręczenia Wykonawcy, Podwykonawcy lub dalszemu Podwykonawcy faktury lub rachunku, potwierdzających wykonanie zleconej Podwykonawcy lub dalszemu Podwykonawcy dostawy, usługi;</w:t>
      </w:r>
    </w:p>
    <w:p w:rsidR="009E697F" w:rsidRPr="00F92B2B" w:rsidRDefault="009E697F" w:rsidP="009E697F">
      <w:pPr>
        <w:numPr>
          <w:ilvl w:val="1"/>
          <w:numId w:val="13"/>
        </w:numPr>
        <w:overflowPunct/>
        <w:ind w:left="426" w:hanging="284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>Gdy ceny zaoferowane przez Podwykonawc</w:t>
      </w:r>
      <w:r w:rsidR="00D52FDB">
        <w:rPr>
          <w:bCs/>
          <w:lang w:val="pl-PL"/>
        </w:rPr>
        <w:t>ę będą wyższe od cen zaoferowanych</w:t>
      </w:r>
      <w:r w:rsidRPr="00F92B2B">
        <w:rPr>
          <w:bCs/>
          <w:lang w:val="pl-PL"/>
        </w:rPr>
        <w:t xml:space="preserve"> przez Wykonawcę </w:t>
      </w:r>
      <w:r>
        <w:rPr>
          <w:bCs/>
          <w:lang w:val="pl-PL"/>
        </w:rPr>
        <w:br/>
      </w:r>
      <w:r w:rsidRPr="00F92B2B">
        <w:rPr>
          <w:bCs/>
          <w:lang w:val="pl-PL"/>
        </w:rPr>
        <w:t>w ofercie;</w:t>
      </w:r>
    </w:p>
    <w:p w:rsidR="009E697F" w:rsidRPr="00F92B2B" w:rsidRDefault="009E697F" w:rsidP="009E697F">
      <w:pPr>
        <w:numPr>
          <w:ilvl w:val="1"/>
          <w:numId w:val="13"/>
        </w:numPr>
        <w:overflowPunct/>
        <w:ind w:left="426" w:hanging="284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>Gdy w umowach z Podwykonawcami ustalono okres odp</w:t>
      </w:r>
      <w:r>
        <w:rPr>
          <w:bCs/>
          <w:lang w:val="pl-PL"/>
        </w:rPr>
        <w:t xml:space="preserve">owiedzialności za wady krótszy </w:t>
      </w:r>
      <w:r w:rsidRPr="00F92B2B">
        <w:rPr>
          <w:bCs/>
          <w:lang w:val="pl-PL"/>
        </w:rPr>
        <w:t>od okresu odpowiedzialności za wady Wykonawcy wobec Zamawiającego.</w:t>
      </w:r>
    </w:p>
    <w:p w:rsidR="009E697F" w:rsidRPr="00F92B2B" w:rsidRDefault="009E697F" w:rsidP="009E697F">
      <w:pPr>
        <w:numPr>
          <w:ilvl w:val="0"/>
          <w:numId w:val="12"/>
        </w:numPr>
        <w:overflowPunct/>
        <w:ind w:left="284" w:hanging="284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 xml:space="preserve">Nie zgłoszenie pisemnych zastrzeżeń do przedłożonego projektu umowy o podwykonawstwo, lub jej zmiany, której przedmiotem są prace wykonawcze w </w:t>
      </w:r>
      <w:r>
        <w:rPr>
          <w:bCs/>
          <w:lang w:val="pl-PL"/>
        </w:rPr>
        <w:t xml:space="preserve">terminie 7 dni, będzie uważane </w:t>
      </w:r>
      <w:r w:rsidRPr="00F92B2B">
        <w:rPr>
          <w:bCs/>
          <w:lang w:val="pl-PL"/>
        </w:rPr>
        <w:t>za akceptację projektu umowy przez Zamawiającego.</w:t>
      </w:r>
    </w:p>
    <w:p w:rsidR="009E697F" w:rsidRPr="00F92B2B" w:rsidRDefault="009E697F" w:rsidP="009E697F">
      <w:pPr>
        <w:numPr>
          <w:ilvl w:val="0"/>
          <w:numId w:val="12"/>
        </w:numPr>
        <w:overflowPunct/>
        <w:ind w:left="284" w:hanging="284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>Wykonawca, Podwykonawca lub dalszy Podwykonawca zamówienia na prace wykonawcze przedkłada Zamawiającemu poświadczoną za zgodność z o</w:t>
      </w:r>
      <w:r>
        <w:rPr>
          <w:bCs/>
          <w:lang w:val="pl-PL"/>
        </w:rPr>
        <w:t xml:space="preserve">ryginałem kopię zawartej umowy </w:t>
      </w:r>
      <w:r w:rsidRPr="00F92B2B">
        <w:rPr>
          <w:bCs/>
          <w:lang w:val="pl-PL"/>
        </w:rPr>
        <w:t>o podwykonawstwo, lub jej zmiany, której przedmiotem s</w:t>
      </w:r>
      <w:r>
        <w:rPr>
          <w:bCs/>
          <w:lang w:val="pl-PL"/>
        </w:rPr>
        <w:t xml:space="preserve">ą prace wykonawcze, w terminie </w:t>
      </w:r>
      <w:r w:rsidRPr="00F92B2B">
        <w:rPr>
          <w:bCs/>
          <w:lang w:val="pl-PL"/>
        </w:rPr>
        <w:t>7 dni od dnia jej zawarcia.</w:t>
      </w:r>
    </w:p>
    <w:p w:rsidR="009E697F" w:rsidRPr="00F92B2B" w:rsidRDefault="009E697F" w:rsidP="009E697F">
      <w:pPr>
        <w:numPr>
          <w:ilvl w:val="0"/>
          <w:numId w:val="12"/>
        </w:numPr>
        <w:overflowPunct/>
        <w:ind w:left="284" w:hanging="284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>Zamawiający w terminie 7 dni zgłosi pisemny sprzeciw do umowy o podwykonawstwo, lub jej zmiany, której przedmiotem są prace wykonawcze, w przypadkach określonych w ust. 4.</w:t>
      </w:r>
    </w:p>
    <w:p w:rsidR="009E697F" w:rsidRPr="00F92B2B" w:rsidRDefault="009E697F" w:rsidP="009E697F">
      <w:pPr>
        <w:numPr>
          <w:ilvl w:val="0"/>
          <w:numId w:val="12"/>
        </w:numPr>
        <w:overflowPunct/>
        <w:ind w:left="284" w:hanging="284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 xml:space="preserve">Nie zgłoszenie pisemnego sprzeciwu do przedłożonej umowy o podwykonawstwo, lub jej zmiany, której przedmiotem są prace wykonawcze w </w:t>
      </w:r>
      <w:r>
        <w:rPr>
          <w:bCs/>
          <w:lang w:val="pl-PL"/>
        </w:rPr>
        <w:t xml:space="preserve">terminie 7 dni, będzie uważane </w:t>
      </w:r>
      <w:r w:rsidRPr="00F92B2B">
        <w:rPr>
          <w:bCs/>
          <w:lang w:val="pl-PL"/>
        </w:rPr>
        <w:t>za akceptację umowy przez Zamawiającego.</w:t>
      </w:r>
    </w:p>
    <w:p w:rsidR="009E697F" w:rsidRPr="001A6E2E" w:rsidRDefault="009E697F" w:rsidP="009E697F">
      <w:pPr>
        <w:numPr>
          <w:ilvl w:val="0"/>
          <w:numId w:val="12"/>
        </w:numPr>
        <w:tabs>
          <w:tab w:val="left" w:pos="360"/>
        </w:tabs>
        <w:overflowPunct/>
        <w:ind w:left="284" w:hanging="284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 xml:space="preserve">Wykonawca, Podwykonawca lub dalszy Podwykonawca zamówienia na prace wykonawcze przedkłada Zamawiającemu poświadczoną za zgodność z oryginałem kopię zawartej umowy </w:t>
      </w:r>
      <w:r w:rsidRPr="001A6E2E">
        <w:rPr>
          <w:bCs/>
          <w:lang w:val="pl-PL"/>
        </w:rPr>
        <w:t xml:space="preserve">o podwykonawstwo, której przedmiotem są dostawy lub usługi, w terminie 7 dni od dnia jej zawarcia, z wyłączeniem umów </w:t>
      </w:r>
      <w:r>
        <w:rPr>
          <w:bCs/>
          <w:lang w:val="pl-PL"/>
        </w:rPr>
        <w:br/>
      </w:r>
      <w:r w:rsidRPr="001A6E2E">
        <w:rPr>
          <w:bCs/>
          <w:lang w:val="pl-PL"/>
        </w:rPr>
        <w:t>o podwykonawstwo o wartości mniejszej niż 0,5% wartości umowy w sprawie zamówienia publicznego oraz umów o podwykonawstwo, jeżeli Zamawiający w specyfikacji istotnych warunków zamówienia wskazał przedmiot, jako niepodlegający powyższemu obowiązkowi. Wyłączenie, o którym mowa w zdaniu pierwszym nie dotyczy umów o podwykonawstwo o wartości większej niż 50 000zł.</w:t>
      </w:r>
    </w:p>
    <w:p w:rsidR="009E697F" w:rsidRPr="005A3164" w:rsidRDefault="009E697F" w:rsidP="005A3164">
      <w:pPr>
        <w:numPr>
          <w:ilvl w:val="0"/>
          <w:numId w:val="12"/>
        </w:numPr>
        <w:tabs>
          <w:tab w:val="left" w:pos="360"/>
        </w:tabs>
        <w:overflowPunct/>
        <w:ind w:left="284" w:hanging="284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>W przypadku, o którym mowa w ust.9., jeżeli termin zapłaty wynagrodzenia jest dłuższy niż 30 dni od dnia doręczenia Wykonawcy, Podwykonawcy lub dalszemu Podwykonawcy faktury lub rachunku za zlecone prace wykonawcze, dostawy lub u</w:t>
      </w:r>
      <w:r>
        <w:rPr>
          <w:bCs/>
          <w:lang w:val="pl-PL"/>
        </w:rPr>
        <w:t xml:space="preserve">sługi, Zamawiający poinformuje </w:t>
      </w:r>
      <w:r w:rsidRPr="00F92B2B">
        <w:rPr>
          <w:bCs/>
          <w:lang w:val="pl-PL"/>
        </w:rPr>
        <w:t>o tym Wykonawcę i wezwie go do doprowadzenia do zmiany tej umowy pod rygorem   zapłaty kary umownej</w:t>
      </w:r>
      <w:r w:rsidR="005A3164" w:rsidRPr="005A3164">
        <w:rPr>
          <w:bCs/>
          <w:lang w:val="pl-PL"/>
        </w:rPr>
        <w:t xml:space="preserve"> </w:t>
      </w:r>
      <w:r w:rsidR="005A3164">
        <w:rPr>
          <w:bCs/>
          <w:lang w:val="pl-PL"/>
        </w:rPr>
        <w:t xml:space="preserve">w wysokości </w:t>
      </w:r>
      <w:r w:rsidR="005A3164">
        <w:rPr>
          <w:lang w:val="pl-PL"/>
        </w:rPr>
        <w:t xml:space="preserve">0,5% całkowitej </w:t>
      </w:r>
      <w:r w:rsidR="005A3164" w:rsidRPr="00E2394F">
        <w:rPr>
          <w:lang w:val="pl-PL"/>
        </w:rPr>
        <w:t>wartości  wynagrodzenia u</w:t>
      </w:r>
      <w:r w:rsidR="005A3164">
        <w:rPr>
          <w:lang w:val="pl-PL"/>
        </w:rPr>
        <w:t>mownego brutto określonego w § 5</w:t>
      </w:r>
      <w:r w:rsidR="005A3164" w:rsidRPr="00E2394F">
        <w:rPr>
          <w:lang w:val="pl-PL"/>
        </w:rPr>
        <w:t xml:space="preserve"> ust.1</w:t>
      </w:r>
      <w:r w:rsidRPr="005A3164">
        <w:rPr>
          <w:bCs/>
          <w:lang w:val="pl-PL"/>
        </w:rPr>
        <w:t>.</w:t>
      </w:r>
    </w:p>
    <w:p w:rsidR="009E697F" w:rsidRDefault="009E697F" w:rsidP="009E697F">
      <w:pPr>
        <w:numPr>
          <w:ilvl w:val="0"/>
          <w:numId w:val="12"/>
        </w:numPr>
        <w:tabs>
          <w:tab w:val="left" w:pos="360"/>
        </w:tabs>
        <w:overflowPunct/>
        <w:ind w:left="284" w:hanging="284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>Płatności dla Podwykonawców lub dalszych Podwykonawców:</w:t>
      </w:r>
    </w:p>
    <w:p w:rsidR="00ED6CBF" w:rsidRPr="00ED6CBF" w:rsidRDefault="00ED6CBF" w:rsidP="00ED6CBF">
      <w:pPr>
        <w:pStyle w:val="Akapitzlist"/>
        <w:numPr>
          <w:ilvl w:val="0"/>
          <w:numId w:val="14"/>
        </w:numPr>
        <w:tabs>
          <w:tab w:val="left" w:pos="360"/>
        </w:tabs>
        <w:overflowPunct/>
        <w:ind w:left="567"/>
        <w:jc w:val="both"/>
        <w:textAlignment w:val="auto"/>
        <w:rPr>
          <w:bCs/>
          <w:color w:val="000000" w:themeColor="text1"/>
          <w:lang w:val="pl-PL"/>
        </w:rPr>
      </w:pPr>
      <w:r w:rsidRPr="00ED6CBF">
        <w:rPr>
          <w:bCs/>
          <w:color w:val="000000"/>
          <w:lang w:val="pl-PL"/>
        </w:rPr>
        <w:t xml:space="preserve">Termin zapłaty wynagrodzenia Podwykonawcy lub dalszemu Podwykonawcy przewidziany w umowie </w:t>
      </w:r>
      <w:r w:rsidR="001D3B3D">
        <w:rPr>
          <w:bCs/>
          <w:color w:val="000000"/>
          <w:lang w:val="pl-PL"/>
        </w:rPr>
        <w:br/>
      </w:r>
      <w:r w:rsidRPr="00ED6CBF">
        <w:rPr>
          <w:bCs/>
          <w:color w:val="000000"/>
          <w:lang w:val="pl-PL"/>
        </w:rPr>
        <w:t xml:space="preserve">o podwykonawstwo nie może być </w:t>
      </w:r>
      <w:r w:rsidR="003E44EB">
        <w:rPr>
          <w:bCs/>
          <w:color w:val="000000"/>
          <w:lang w:val="pl-PL"/>
        </w:rPr>
        <w:t>późniejszy</w:t>
      </w:r>
      <w:r w:rsidRPr="00ED6CBF">
        <w:rPr>
          <w:bCs/>
          <w:color w:val="000000"/>
          <w:lang w:val="pl-PL"/>
        </w:rPr>
        <w:t xml:space="preserve"> niż termin płatności Zamawiającego na rzecz Wykonawcy.</w:t>
      </w:r>
    </w:p>
    <w:p w:rsidR="009E697F" w:rsidRPr="00ED6CBF" w:rsidRDefault="009E697F" w:rsidP="00ED6CBF">
      <w:pPr>
        <w:pStyle w:val="Akapitzlist"/>
        <w:numPr>
          <w:ilvl w:val="0"/>
          <w:numId w:val="14"/>
        </w:numPr>
        <w:overflowPunct/>
        <w:ind w:left="567"/>
        <w:jc w:val="both"/>
        <w:textAlignment w:val="auto"/>
        <w:rPr>
          <w:bCs/>
          <w:lang w:val="pl-PL"/>
        </w:rPr>
      </w:pPr>
      <w:r w:rsidRPr="00ED6CBF">
        <w:rPr>
          <w:bCs/>
          <w:lang w:val="pl-PL"/>
        </w:rPr>
        <w:t xml:space="preserve">Termin zapłaty wynagrodzenia Podwykonawcy lub dalszemu Podwykonawcy przewidziany w umowie </w:t>
      </w:r>
      <w:r w:rsidRPr="00ED6CBF">
        <w:rPr>
          <w:bCs/>
          <w:lang w:val="pl-PL"/>
        </w:rPr>
        <w:br/>
        <w:t>o podwykonawstwo nie może być dłuższy</w:t>
      </w:r>
      <w:r w:rsidR="00ED6CBF" w:rsidRPr="00ED6CBF">
        <w:rPr>
          <w:bCs/>
          <w:lang w:val="pl-PL"/>
        </w:rPr>
        <w:t xml:space="preserve"> niż termin płatności </w:t>
      </w:r>
      <w:r w:rsidRPr="00ED6CBF">
        <w:rPr>
          <w:bCs/>
          <w:lang w:val="pl-PL"/>
        </w:rPr>
        <w:t xml:space="preserve"> niż 30 dni od dnia doręczenia Wykonawcy, Podwykonawcy lub dalszemu Podwykonawcy faktur lub rachunku, potwierdzających wykonanie zleconej Podwykonawcy lub dalszemu Podwykonawcy dostawy, usługi.</w:t>
      </w:r>
    </w:p>
    <w:p w:rsidR="009E697F" w:rsidRPr="00ED6CBF" w:rsidRDefault="009E697F" w:rsidP="00ED6CBF">
      <w:pPr>
        <w:pStyle w:val="Akapitzlist"/>
        <w:numPr>
          <w:ilvl w:val="0"/>
          <w:numId w:val="14"/>
        </w:numPr>
        <w:overflowPunct/>
        <w:ind w:left="567"/>
        <w:jc w:val="both"/>
        <w:textAlignment w:val="auto"/>
        <w:rPr>
          <w:bCs/>
          <w:lang w:val="pl-PL"/>
        </w:rPr>
      </w:pPr>
      <w:r w:rsidRPr="00ED6CBF">
        <w:rPr>
          <w:bCs/>
          <w:lang w:val="pl-PL"/>
        </w:rPr>
        <w:t>Zamawiający dokonuje bezpośredniej zapłaty wymaganego wynagrodzenia przysługującego Podwykonawcy lub dalszemu Podwykonawcy, który zawarł zaakceptowaną przez Zamawiającego umowę o podwykonawstwo, której przedmiotem są prace wykonawcze, lub który zawarł przedłożoną Zamawiającemu umowę o podwykonawstwo, której przedmiotem są dostawy lub usługi, w przypadku uchylania się od obowiązku zapłaty odpowiednio przez Wykonawcę, Podwykonawcę lub dalszego Podwykonawcę zamówienia na prace wykonawcze.</w:t>
      </w:r>
    </w:p>
    <w:p w:rsidR="009E697F" w:rsidRPr="00ED6CBF" w:rsidRDefault="009E697F" w:rsidP="00ED6CBF">
      <w:pPr>
        <w:pStyle w:val="Akapitzlist"/>
        <w:numPr>
          <w:ilvl w:val="0"/>
          <w:numId w:val="14"/>
        </w:numPr>
        <w:overflowPunct/>
        <w:ind w:left="567"/>
        <w:jc w:val="both"/>
        <w:textAlignment w:val="auto"/>
        <w:rPr>
          <w:bCs/>
          <w:lang w:val="pl-PL"/>
        </w:rPr>
      </w:pPr>
      <w:r w:rsidRPr="00ED6CBF">
        <w:rPr>
          <w:bCs/>
          <w:lang w:val="pl-PL"/>
        </w:rPr>
        <w:t xml:space="preserve">Wynagrodzenie, o którym mowa w pkt. </w:t>
      </w:r>
      <w:r w:rsidR="008F1EC3">
        <w:rPr>
          <w:bCs/>
          <w:lang w:val="pl-PL"/>
        </w:rPr>
        <w:t>3</w:t>
      </w:r>
      <w:r w:rsidRPr="00ED6CBF">
        <w:rPr>
          <w:bCs/>
          <w:lang w:val="pl-PL"/>
        </w:rPr>
        <w:t xml:space="preserve"> dotyczy wyłącznie należności powstałych po zaakceptowaniu przez Zamawiającego umowy o podwykonawstwo, której przedmiotem są prace wykonawcze, lub po </w:t>
      </w:r>
      <w:r w:rsidRPr="00ED6CBF">
        <w:rPr>
          <w:bCs/>
          <w:lang w:val="pl-PL"/>
        </w:rPr>
        <w:lastRenderedPageBreak/>
        <w:t xml:space="preserve">przedłożeniu Zamawiającemu poświadczonej za zgodność z oryginałem kopii umowy </w:t>
      </w:r>
      <w:r w:rsidR="001D3B3D">
        <w:rPr>
          <w:bCs/>
          <w:lang w:val="pl-PL"/>
        </w:rPr>
        <w:br/>
      </w:r>
      <w:r w:rsidRPr="00ED6CBF">
        <w:rPr>
          <w:bCs/>
          <w:lang w:val="pl-PL"/>
        </w:rPr>
        <w:t>o podwykonawstwo, której przedmiotem są dostawy lub usługi.</w:t>
      </w:r>
    </w:p>
    <w:p w:rsidR="009E697F" w:rsidRPr="00ED6CBF" w:rsidRDefault="009E697F" w:rsidP="00ED6CBF">
      <w:pPr>
        <w:pStyle w:val="Akapitzlist"/>
        <w:numPr>
          <w:ilvl w:val="0"/>
          <w:numId w:val="14"/>
        </w:numPr>
        <w:overflowPunct/>
        <w:ind w:left="567"/>
        <w:jc w:val="both"/>
        <w:textAlignment w:val="auto"/>
        <w:rPr>
          <w:bCs/>
          <w:lang w:val="pl-PL"/>
        </w:rPr>
      </w:pPr>
      <w:r w:rsidRPr="00ED6CBF">
        <w:rPr>
          <w:bCs/>
          <w:lang w:val="pl-PL"/>
        </w:rPr>
        <w:t>Bezpośrednia zapłata obejmuje wyłącznie należne wynagrodzenie, bez odsetek należnych Podwykonawcy lub dalszemu Podwykonawcy.</w:t>
      </w:r>
    </w:p>
    <w:p w:rsidR="009E697F" w:rsidRPr="00ED6CBF" w:rsidRDefault="009E697F" w:rsidP="00ED6CBF">
      <w:pPr>
        <w:pStyle w:val="Akapitzlist"/>
        <w:numPr>
          <w:ilvl w:val="0"/>
          <w:numId w:val="14"/>
        </w:numPr>
        <w:overflowPunct/>
        <w:ind w:left="567"/>
        <w:jc w:val="both"/>
        <w:textAlignment w:val="auto"/>
        <w:rPr>
          <w:bCs/>
          <w:lang w:val="pl-PL"/>
        </w:rPr>
      </w:pPr>
      <w:r w:rsidRPr="00ED6CBF">
        <w:rPr>
          <w:bCs/>
          <w:lang w:val="pl-PL"/>
        </w:rPr>
        <w:t>Przed dokonaniem bezpośrednie</w:t>
      </w:r>
      <w:r w:rsidR="00AB7BF3" w:rsidRPr="00ED6CBF">
        <w:rPr>
          <w:bCs/>
          <w:lang w:val="pl-PL"/>
        </w:rPr>
        <w:t>j zapłaty, o której mowa w pkt.</w:t>
      </w:r>
      <w:r w:rsidR="008F1EC3">
        <w:rPr>
          <w:bCs/>
          <w:lang w:val="pl-PL"/>
        </w:rPr>
        <w:t>3</w:t>
      </w:r>
      <w:r w:rsidRPr="00ED6CBF">
        <w:rPr>
          <w:bCs/>
          <w:lang w:val="pl-PL"/>
        </w:rPr>
        <w:t>, Zamawiający jest zobowiązany umożliwić Wykonawcy zgłoszenie pisemnych uwag dotyczących zasadności bezpośredniej zapłaty wynagrodzenia Podwykonawcy lub dalszemu Podwykonawcy. Zamawiający poinformuje o terminie zgłaszania tych uwag, nie krótszym niż 7 dni od dnia doręczenia tej informacji.</w:t>
      </w:r>
    </w:p>
    <w:p w:rsidR="009E697F" w:rsidRPr="00ED6CBF" w:rsidRDefault="009E697F" w:rsidP="00ED6CBF">
      <w:pPr>
        <w:pStyle w:val="Akapitzlist"/>
        <w:numPr>
          <w:ilvl w:val="0"/>
          <w:numId w:val="14"/>
        </w:numPr>
        <w:overflowPunct/>
        <w:ind w:left="567"/>
        <w:jc w:val="both"/>
        <w:textAlignment w:val="auto"/>
        <w:rPr>
          <w:bCs/>
          <w:lang w:val="pl-PL"/>
        </w:rPr>
      </w:pPr>
      <w:r w:rsidRPr="00ED6CBF">
        <w:rPr>
          <w:bCs/>
          <w:lang w:val="pl-PL"/>
        </w:rPr>
        <w:t>W przypadku zgłoszenia uwag, o których mowa w pkt. 5, w terminie wskazanym przez Zamawiającego, zamawiający może:</w:t>
      </w:r>
    </w:p>
    <w:p w:rsidR="009E697F" w:rsidRPr="00F92B2B" w:rsidRDefault="009E697F" w:rsidP="00ED6CBF">
      <w:pPr>
        <w:numPr>
          <w:ilvl w:val="3"/>
          <w:numId w:val="26"/>
        </w:numPr>
        <w:tabs>
          <w:tab w:val="clear" w:pos="2880"/>
        </w:tabs>
        <w:overflowPunct/>
        <w:ind w:left="851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>Nie dokonać bezpośredniej zapłaty</w:t>
      </w:r>
      <w:r>
        <w:rPr>
          <w:bCs/>
          <w:lang w:val="pl-PL"/>
        </w:rPr>
        <w:t xml:space="preserve"> wynagrodzenia Podwykonawcy lub </w:t>
      </w:r>
      <w:r w:rsidRPr="00F92B2B">
        <w:rPr>
          <w:bCs/>
          <w:lang w:val="pl-PL"/>
        </w:rPr>
        <w:t>dalszemu</w:t>
      </w:r>
      <w:r>
        <w:rPr>
          <w:bCs/>
          <w:lang w:val="pl-PL"/>
        </w:rPr>
        <w:t xml:space="preserve"> </w:t>
      </w:r>
      <w:r w:rsidR="00ED6CBF">
        <w:rPr>
          <w:bCs/>
          <w:lang w:val="pl-PL"/>
        </w:rPr>
        <w:t>Podwykonawcy,</w:t>
      </w:r>
      <w:r>
        <w:rPr>
          <w:bCs/>
          <w:lang w:val="pl-PL"/>
        </w:rPr>
        <w:t xml:space="preserve"> </w:t>
      </w:r>
      <w:r w:rsidRPr="00F92B2B">
        <w:rPr>
          <w:bCs/>
          <w:lang w:val="pl-PL"/>
        </w:rPr>
        <w:t>jeżeli Wykonawca wykaże niezasadność takiej zapłaty, albo</w:t>
      </w:r>
    </w:p>
    <w:p w:rsidR="009E697F" w:rsidRPr="00F92B2B" w:rsidRDefault="009E697F" w:rsidP="00ED6CBF">
      <w:pPr>
        <w:numPr>
          <w:ilvl w:val="3"/>
          <w:numId w:val="26"/>
        </w:numPr>
        <w:tabs>
          <w:tab w:val="clear" w:pos="2880"/>
        </w:tabs>
        <w:overflowPunct/>
        <w:ind w:left="851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>Złożyć do depozytu sądowego kwotę potrzebną na pokrycie wynagrodzenia</w:t>
      </w:r>
      <w:r>
        <w:rPr>
          <w:bCs/>
          <w:lang w:val="pl-PL"/>
        </w:rPr>
        <w:t xml:space="preserve"> </w:t>
      </w:r>
      <w:r w:rsidRPr="00F92B2B">
        <w:rPr>
          <w:bCs/>
          <w:lang w:val="pl-PL"/>
        </w:rPr>
        <w:t>Podwykonawcy lub</w:t>
      </w:r>
      <w:r w:rsidR="00ED6CBF">
        <w:rPr>
          <w:bCs/>
          <w:lang w:val="pl-PL"/>
        </w:rPr>
        <w:br/>
      </w:r>
      <w:r w:rsidRPr="00F92B2B">
        <w:rPr>
          <w:bCs/>
          <w:lang w:val="pl-PL"/>
        </w:rPr>
        <w:t xml:space="preserve">dalszego Podwykonawcy w przypadku istnienia zasadniczej </w:t>
      </w:r>
      <w:r>
        <w:rPr>
          <w:bCs/>
          <w:lang w:val="pl-PL"/>
        </w:rPr>
        <w:t xml:space="preserve"> </w:t>
      </w:r>
      <w:r w:rsidRPr="00F92B2B">
        <w:rPr>
          <w:bCs/>
          <w:lang w:val="pl-PL"/>
        </w:rPr>
        <w:t xml:space="preserve">wątpliwości Zamawiającego co do </w:t>
      </w:r>
      <w:r w:rsidR="00ED6CBF">
        <w:rPr>
          <w:bCs/>
          <w:lang w:val="pl-PL"/>
        </w:rPr>
        <w:br/>
      </w:r>
      <w:r w:rsidRPr="00F92B2B">
        <w:rPr>
          <w:bCs/>
          <w:lang w:val="pl-PL"/>
        </w:rPr>
        <w:t>wysokości należn</w:t>
      </w:r>
      <w:r>
        <w:rPr>
          <w:bCs/>
          <w:lang w:val="pl-PL"/>
        </w:rPr>
        <w:t xml:space="preserve">ej zapłaty lub podmiotu, któremu </w:t>
      </w:r>
      <w:r w:rsidRPr="00F92B2B">
        <w:rPr>
          <w:bCs/>
          <w:lang w:val="pl-PL"/>
        </w:rPr>
        <w:t>płatność się należy, albo</w:t>
      </w:r>
    </w:p>
    <w:p w:rsidR="009E697F" w:rsidRPr="00F92B2B" w:rsidRDefault="009E697F" w:rsidP="00ED6CBF">
      <w:pPr>
        <w:numPr>
          <w:ilvl w:val="3"/>
          <w:numId w:val="26"/>
        </w:numPr>
        <w:tabs>
          <w:tab w:val="clear" w:pos="2880"/>
        </w:tabs>
        <w:overflowPunct/>
        <w:ind w:left="851"/>
        <w:jc w:val="both"/>
        <w:textAlignment w:val="auto"/>
        <w:rPr>
          <w:bCs/>
          <w:lang w:val="pl-PL"/>
        </w:rPr>
      </w:pPr>
      <w:r w:rsidRPr="00F92B2B">
        <w:rPr>
          <w:bCs/>
          <w:lang w:val="pl-PL"/>
        </w:rPr>
        <w:t>Dokonać bezpośredniej zapłaty wynagrodzenia Podwykonawcy lub dalszego</w:t>
      </w:r>
      <w:r>
        <w:rPr>
          <w:bCs/>
          <w:lang w:val="pl-PL"/>
        </w:rPr>
        <w:t xml:space="preserve"> </w:t>
      </w:r>
      <w:r w:rsidRPr="00F92B2B">
        <w:rPr>
          <w:bCs/>
          <w:lang w:val="pl-PL"/>
        </w:rPr>
        <w:t xml:space="preserve">Podwykonawcy, jeżeli </w:t>
      </w:r>
      <w:r w:rsidR="00ED6CBF">
        <w:rPr>
          <w:bCs/>
          <w:lang w:val="pl-PL"/>
        </w:rPr>
        <w:br/>
      </w:r>
      <w:r w:rsidRPr="00F92B2B">
        <w:rPr>
          <w:bCs/>
          <w:lang w:val="pl-PL"/>
        </w:rPr>
        <w:t>Podwykonawca lub dalszy Podwykonawca wykaże zasadność takiej zapłaty.</w:t>
      </w:r>
    </w:p>
    <w:p w:rsidR="009E697F" w:rsidRPr="00ED6CBF" w:rsidRDefault="009E697F" w:rsidP="00ED6CBF">
      <w:pPr>
        <w:pStyle w:val="Akapitzlist"/>
        <w:numPr>
          <w:ilvl w:val="0"/>
          <w:numId w:val="14"/>
        </w:numPr>
        <w:tabs>
          <w:tab w:val="left" w:pos="426"/>
        </w:tabs>
        <w:overflowPunct/>
        <w:ind w:left="567"/>
        <w:jc w:val="both"/>
        <w:textAlignment w:val="auto"/>
        <w:rPr>
          <w:bCs/>
          <w:lang w:val="pl-PL"/>
        </w:rPr>
      </w:pPr>
      <w:r w:rsidRPr="00ED6CBF">
        <w:rPr>
          <w:bCs/>
          <w:lang w:val="pl-PL"/>
        </w:rPr>
        <w:t xml:space="preserve">W przypadku dokonania bezpośredniej zapłaty Podwykonawcy lub dalszego Podwykonawcy, o których mowa w pkt. </w:t>
      </w:r>
      <w:r w:rsidR="008F1EC3">
        <w:rPr>
          <w:bCs/>
          <w:lang w:val="pl-PL"/>
        </w:rPr>
        <w:t>3</w:t>
      </w:r>
      <w:r w:rsidRPr="00ED6CBF">
        <w:rPr>
          <w:bCs/>
          <w:lang w:val="pl-PL"/>
        </w:rPr>
        <w:t>, Zamawiający potrąca kwotę wypłaconego wynagrodzenia z wynagrodzenia należnego Wykonawcy.</w:t>
      </w:r>
    </w:p>
    <w:p w:rsidR="009E697F" w:rsidRPr="00F754D4" w:rsidRDefault="009E697F" w:rsidP="009E697F">
      <w:pPr>
        <w:pStyle w:val="Akapitzlist"/>
        <w:numPr>
          <w:ilvl w:val="0"/>
          <w:numId w:val="12"/>
        </w:numPr>
        <w:ind w:left="426"/>
        <w:jc w:val="both"/>
        <w:rPr>
          <w:lang w:val="pl-PL"/>
        </w:rPr>
      </w:pPr>
      <w:r w:rsidRPr="00F754D4">
        <w:rPr>
          <w:lang w:val="pl-PL"/>
        </w:rPr>
        <w:t xml:space="preserve">Jeżeli z jakiejkolwiek przyczyny </w:t>
      </w:r>
      <w:r>
        <w:rPr>
          <w:lang w:val="pl-PL"/>
        </w:rPr>
        <w:t>powstanie</w:t>
      </w:r>
      <w:r w:rsidRPr="00F754D4">
        <w:rPr>
          <w:lang w:val="pl-PL"/>
        </w:rPr>
        <w:t xml:space="preserve"> roszczenie po stronie Podwykonawcy lub </w:t>
      </w:r>
      <w:r>
        <w:rPr>
          <w:lang w:val="pl-PL"/>
        </w:rPr>
        <w:t>dalszego Podwykonawcy</w:t>
      </w:r>
      <w:r w:rsidRPr="00F754D4">
        <w:rPr>
          <w:lang w:val="pl-PL"/>
        </w:rPr>
        <w:t xml:space="preserve">, Wykonawca jest całkowicie odpowiedzialny wobec Podwykonawcy lub dalszego Podwykonawcy z tytułu </w:t>
      </w:r>
      <w:r>
        <w:rPr>
          <w:lang w:val="pl-PL"/>
        </w:rPr>
        <w:t xml:space="preserve">wykonywania </w:t>
      </w:r>
      <w:r w:rsidRPr="00F754D4">
        <w:rPr>
          <w:lang w:val="pl-PL"/>
        </w:rPr>
        <w:t>niniejszej umowy.</w:t>
      </w:r>
    </w:p>
    <w:p w:rsidR="009E697F" w:rsidRPr="00F92B2B" w:rsidRDefault="009E697F" w:rsidP="009E697F">
      <w:pPr>
        <w:pStyle w:val="Akapitzlist"/>
        <w:numPr>
          <w:ilvl w:val="0"/>
          <w:numId w:val="12"/>
        </w:numPr>
        <w:tabs>
          <w:tab w:val="left" w:pos="0"/>
        </w:tabs>
        <w:ind w:left="426"/>
        <w:jc w:val="both"/>
        <w:rPr>
          <w:bCs/>
          <w:lang w:val="pl-PL"/>
        </w:rPr>
      </w:pPr>
      <w:r w:rsidRPr="00F92B2B">
        <w:rPr>
          <w:bCs/>
          <w:lang w:val="pl-PL"/>
        </w:rPr>
        <w:t>Każdorazowa zmiana Podwykonawców wymaga zgody Zamawiającego.</w:t>
      </w:r>
    </w:p>
    <w:p w:rsidR="009E697F" w:rsidRPr="00F754D4" w:rsidRDefault="009E697F" w:rsidP="009E697F">
      <w:pPr>
        <w:pStyle w:val="Akapitzlist"/>
        <w:numPr>
          <w:ilvl w:val="0"/>
          <w:numId w:val="12"/>
        </w:numPr>
        <w:tabs>
          <w:tab w:val="left" w:pos="0"/>
        </w:tabs>
        <w:ind w:left="426"/>
        <w:jc w:val="both"/>
        <w:rPr>
          <w:bCs/>
          <w:lang w:val="pl-PL"/>
        </w:rPr>
      </w:pPr>
      <w:r w:rsidRPr="00F754D4">
        <w:rPr>
          <w:bCs/>
          <w:lang w:val="pl-PL"/>
        </w:rPr>
        <w:t>Wierzytelność wynikająca z niniejszej umowy nie może być przedmiotem cesji na rzecz osób</w:t>
      </w:r>
      <w:r>
        <w:rPr>
          <w:bCs/>
          <w:lang w:val="pl-PL"/>
        </w:rPr>
        <w:t xml:space="preserve"> </w:t>
      </w:r>
      <w:r w:rsidRPr="00F754D4">
        <w:rPr>
          <w:bCs/>
          <w:lang w:val="pl-PL"/>
        </w:rPr>
        <w:t>trzecich bez zgody Zamawiającego.</w:t>
      </w:r>
    </w:p>
    <w:p w:rsidR="00B25330" w:rsidRPr="00DD5394" w:rsidRDefault="009E697F" w:rsidP="00DD5394">
      <w:pPr>
        <w:pStyle w:val="Akapitzlist"/>
        <w:numPr>
          <w:ilvl w:val="0"/>
          <w:numId w:val="12"/>
        </w:numPr>
        <w:tabs>
          <w:tab w:val="left" w:pos="0"/>
        </w:tabs>
        <w:ind w:left="426"/>
        <w:jc w:val="both"/>
        <w:rPr>
          <w:lang w:val="pl-PL"/>
        </w:rPr>
      </w:pPr>
      <w:r>
        <w:rPr>
          <w:bCs/>
          <w:lang w:val="pl-PL"/>
        </w:rPr>
        <w:t xml:space="preserve">W </w:t>
      </w:r>
      <w:r w:rsidRPr="00F92B2B">
        <w:rPr>
          <w:bCs/>
          <w:lang w:val="pl-PL"/>
        </w:rPr>
        <w:t xml:space="preserve">przypadku, gdy część robót została wykonana przez Podwykonawców, warunkiem  dokonania zapłaty </w:t>
      </w:r>
      <w:r w:rsidR="001B513C">
        <w:rPr>
          <w:bCs/>
          <w:lang w:val="pl-PL"/>
        </w:rPr>
        <w:br/>
        <w:t>w terminie, o którym mowa w §5 ust. 5</w:t>
      </w:r>
      <w:r w:rsidRPr="00F92B2B">
        <w:rPr>
          <w:bCs/>
          <w:lang w:val="pl-PL"/>
        </w:rPr>
        <w:t xml:space="preserve"> jest przedłożenie Zamawiającemu </w:t>
      </w:r>
      <w:r>
        <w:rPr>
          <w:bCs/>
          <w:lang w:val="pl-PL"/>
        </w:rPr>
        <w:t xml:space="preserve"> </w:t>
      </w:r>
      <w:r w:rsidRPr="00F92B2B">
        <w:rPr>
          <w:bCs/>
          <w:lang w:val="pl-PL"/>
        </w:rPr>
        <w:t>dowodu zapłaty wynagrodzenia</w:t>
      </w:r>
      <w:r w:rsidRPr="00F92B2B">
        <w:rPr>
          <w:lang w:val="pl-PL"/>
        </w:rPr>
        <w:t xml:space="preserve"> należnego Podwykonawcom.</w:t>
      </w:r>
    </w:p>
    <w:p w:rsidR="00B25330" w:rsidRPr="00B25330" w:rsidRDefault="00B25330" w:rsidP="00B25330">
      <w:pPr>
        <w:jc w:val="center"/>
        <w:rPr>
          <w:b/>
        </w:rPr>
      </w:pPr>
      <w:r w:rsidRPr="00B25330">
        <w:rPr>
          <w:b/>
        </w:rPr>
        <w:t>§ 12</w:t>
      </w:r>
    </w:p>
    <w:p w:rsidR="00B25330" w:rsidRPr="00945C0B" w:rsidRDefault="00B25330" w:rsidP="00945C0B">
      <w:pPr>
        <w:pStyle w:val="Akapitzlist"/>
        <w:numPr>
          <w:ilvl w:val="0"/>
          <w:numId w:val="31"/>
        </w:numPr>
        <w:overflowPunct/>
        <w:autoSpaceDE/>
        <w:autoSpaceDN/>
        <w:adjustRightInd/>
        <w:ind w:left="284"/>
        <w:jc w:val="both"/>
        <w:textAlignment w:val="auto"/>
        <w:rPr>
          <w:lang w:val="pl-PL"/>
        </w:rPr>
      </w:pPr>
      <w:r w:rsidRPr="00B25330">
        <w:rPr>
          <w:lang w:val="pl-PL"/>
        </w:rPr>
        <w:t>Dla wykonania przedmiotu zamówienia Wykonawca lub Podwykonawca, lub dalszy Podwykonawca zatrudni osoby</w:t>
      </w:r>
      <w:r w:rsidR="00945C0B">
        <w:rPr>
          <w:lang w:val="pl-PL"/>
        </w:rPr>
        <w:t xml:space="preserve">, </w:t>
      </w:r>
      <w:r w:rsidRPr="00B25330">
        <w:rPr>
          <w:lang w:val="pl-PL"/>
        </w:rPr>
        <w:t xml:space="preserve"> </w:t>
      </w:r>
      <w:r w:rsidR="00945C0B" w:rsidRPr="00945C0B">
        <w:rPr>
          <w:lang w:val="pl-PL"/>
        </w:rPr>
        <w:t xml:space="preserve">zgodnie z art.22 § 1 ustawy z dnia 26.06.1974 r. – Kodeks Pracy ( Dz. U. z dnia 2014 r. poz. 1502 z </w:t>
      </w:r>
      <w:proofErr w:type="spellStart"/>
      <w:r w:rsidR="00945C0B" w:rsidRPr="00945C0B">
        <w:rPr>
          <w:lang w:val="pl-PL"/>
        </w:rPr>
        <w:t>późn</w:t>
      </w:r>
      <w:proofErr w:type="spellEnd"/>
      <w:r w:rsidR="00945C0B" w:rsidRPr="00945C0B">
        <w:rPr>
          <w:lang w:val="pl-PL"/>
        </w:rPr>
        <w:t>. zm.)</w:t>
      </w:r>
      <w:r w:rsidR="00945C0B">
        <w:rPr>
          <w:lang w:val="pl-PL"/>
        </w:rPr>
        <w:t xml:space="preserve"> </w:t>
      </w:r>
      <w:r w:rsidRPr="00945C0B">
        <w:rPr>
          <w:lang w:val="pl-PL"/>
        </w:rPr>
        <w:t>posiadające niezbędne kwalifikacje i uprawnienia w zakresie wykonywanych prac.;</w:t>
      </w:r>
    </w:p>
    <w:p w:rsidR="00B25330" w:rsidRPr="00B25330" w:rsidRDefault="00B25330" w:rsidP="00B25330">
      <w:pPr>
        <w:pStyle w:val="Akapitzlist"/>
        <w:numPr>
          <w:ilvl w:val="0"/>
          <w:numId w:val="32"/>
        </w:numPr>
        <w:overflowPunct/>
        <w:autoSpaceDE/>
        <w:autoSpaceDN/>
        <w:adjustRightInd/>
        <w:ind w:left="567"/>
        <w:jc w:val="both"/>
        <w:textAlignment w:val="auto"/>
        <w:rPr>
          <w:lang w:val="pl-PL"/>
        </w:rPr>
      </w:pPr>
      <w:r w:rsidRPr="00B25330">
        <w:rPr>
          <w:lang w:val="pl-PL"/>
        </w:rPr>
        <w:t xml:space="preserve">Operatorów </w:t>
      </w:r>
      <w:r w:rsidR="00945C0B">
        <w:rPr>
          <w:lang w:val="pl-PL"/>
        </w:rPr>
        <w:t>walców drogowych</w:t>
      </w:r>
      <w:r w:rsidRPr="00B25330">
        <w:rPr>
          <w:lang w:val="pl-PL"/>
        </w:rPr>
        <w:t xml:space="preserve">. Zakres prac obejmuje </w:t>
      </w:r>
      <w:r>
        <w:rPr>
          <w:lang w:val="pl-PL"/>
        </w:rPr>
        <w:t>zawałowanie warstw bitumicznych i tłuczniowych nawierzchni drogi</w:t>
      </w:r>
      <w:r w:rsidRPr="00B25330">
        <w:rPr>
          <w:lang w:val="pl-PL"/>
        </w:rPr>
        <w:t>.</w:t>
      </w:r>
    </w:p>
    <w:p w:rsidR="00B25330" w:rsidRDefault="00B25330" w:rsidP="00B25330">
      <w:pPr>
        <w:pStyle w:val="Akapitzlist"/>
        <w:numPr>
          <w:ilvl w:val="0"/>
          <w:numId w:val="32"/>
        </w:numPr>
        <w:overflowPunct/>
        <w:autoSpaceDE/>
        <w:autoSpaceDN/>
        <w:adjustRightInd/>
        <w:ind w:left="567"/>
        <w:jc w:val="both"/>
        <w:textAlignment w:val="auto"/>
        <w:rPr>
          <w:lang w:val="pl-PL"/>
        </w:rPr>
      </w:pPr>
      <w:r w:rsidRPr="00B25330">
        <w:rPr>
          <w:lang w:val="pl-PL"/>
        </w:rPr>
        <w:t>Operatorów ładowarek</w:t>
      </w:r>
      <w:r>
        <w:rPr>
          <w:lang w:val="pl-PL"/>
        </w:rPr>
        <w:t xml:space="preserve"> i równiaki drogowej</w:t>
      </w:r>
      <w:r w:rsidRPr="00B25330">
        <w:rPr>
          <w:lang w:val="pl-PL"/>
        </w:rPr>
        <w:t xml:space="preserve">. Zakres prac obejmuje </w:t>
      </w:r>
      <w:r>
        <w:rPr>
          <w:lang w:val="pl-PL"/>
        </w:rPr>
        <w:t xml:space="preserve">rozłożenie podbudowy tłuczniowej </w:t>
      </w:r>
      <w:r w:rsidR="00615243">
        <w:rPr>
          <w:lang w:val="pl-PL"/>
        </w:rPr>
        <w:br/>
      </w:r>
      <w:r>
        <w:rPr>
          <w:lang w:val="pl-PL"/>
        </w:rPr>
        <w:t>i roboty ziemne</w:t>
      </w:r>
      <w:r w:rsidRPr="00B25330">
        <w:rPr>
          <w:lang w:val="pl-PL"/>
        </w:rPr>
        <w:t>.</w:t>
      </w:r>
    </w:p>
    <w:p w:rsidR="00B25330" w:rsidRDefault="00B25330" w:rsidP="00B25330">
      <w:pPr>
        <w:pStyle w:val="Akapitzlist"/>
        <w:numPr>
          <w:ilvl w:val="0"/>
          <w:numId w:val="32"/>
        </w:numPr>
        <w:overflowPunct/>
        <w:autoSpaceDE/>
        <w:autoSpaceDN/>
        <w:adjustRightInd/>
        <w:ind w:left="567"/>
        <w:jc w:val="both"/>
        <w:textAlignment w:val="auto"/>
        <w:rPr>
          <w:lang w:val="pl-PL"/>
        </w:rPr>
      </w:pPr>
      <w:r>
        <w:rPr>
          <w:lang w:val="pl-PL"/>
        </w:rPr>
        <w:t xml:space="preserve">Operatora rozkładarki mas bitumicznych. </w:t>
      </w:r>
      <w:r w:rsidRPr="00B25330">
        <w:rPr>
          <w:lang w:val="pl-PL"/>
        </w:rPr>
        <w:t xml:space="preserve">Zakres prac obejmuje </w:t>
      </w:r>
      <w:r>
        <w:rPr>
          <w:lang w:val="pl-PL"/>
        </w:rPr>
        <w:t>rozłożenie warstw bitumicznych.</w:t>
      </w:r>
    </w:p>
    <w:p w:rsidR="00B25330" w:rsidRDefault="00B25330" w:rsidP="00B25330">
      <w:pPr>
        <w:pStyle w:val="Akapitzlist"/>
        <w:numPr>
          <w:ilvl w:val="0"/>
          <w:numId w:val="32"/>
        </w:numPr>
        <w:overflowPunct/>
        <w:autoSpaceDE/>
        <w:autoSpaceDN/>
        <w:adjustRightInd/>
        <w:ind w:left="567"/>
        <w:jc w:val="both"/>
        <w:textAlignment w:val="auto"/>
        <w:rPr>
          <w:lang w:val="pl-PL"/>
        </w:rPr>
      </w:pPr>
      <w:r>
        <w:rPr>
          <w:lang w:val="pl-PL"/>
        </w:rPr>
        <w:t>Kierownika robót posiadającego wymagane prawem uprawnienia do kierowania robotami objęte niniejszą umową.</w:t>
      </w:r>
      <w:r w:rsidRPr="00B25330">
        <w:rPr>
          <w:lang w:val="pl-PL"/>
        </w:rPr>
        <w:t xml:space="preserve"> Zakres prac obejmuje</w:t>
      </w:r>
      <w:r>
        <w:rPr>
          <w:lang w:val="pl-PL"/>
        </w:rPr>
        <w:t xml:space="preserve"> kierowanie i koordynację wykonywanych robót przez pracowników.</w:t>
      </w:r>
    </w:p>
    <w:p w:rsidR="00B25330" w:rsidRPr="00B25330" w:rsidRDefault="00B25330" w:rsidP="00B25330">
      <w:pPr>
        <w:pStyle w:val="Akapitzlist"/>
        <w:numPr>
          <w:ilvl w:val="0"/>
          <w:numId w:val="32"/>
        </w:numPr>
        <w:overflowPunct/>
        <w:autoSpaceDE/>
        <w:autoSpaceDN/>
        <w:adjustRightInd/>
        <w:ind w:left="567"/>
        <w:jc w:val="both"/>
        <w:textAlignment w:val="auto"/>
        <w:rPr>
          <w:lang w:val="pl-PL"/>
        </w:rPr>
      </w:pPr>
      <w:r>
        <w:rPr>
          <w:lang w:val="pl-PL"/>
        </w:rPr>
        <w:t xml:space="preserve">Kierowców samochodów samowyładowczych. </w:t>
      </w:r>
      <w:r w:rsidRPr="00B25330">
        <w:rPr>
          <w:lang w:val="pl-PL"/>
        </w:rPr>
        <w:t>Zakres prac obejmuje</w:t>
      </w:r>
      <w:r>
        <w:rPr>
          <w:lang w:val="pl-PL"/>
        </w:rPr>
        <w:t xml:space="preserve"> kierowanie pojazdami dowożącymi materiał budowlany i wywożących materiały rozbiórkowe.</w:t>
      </w:r>
    </w:p>
    <w:p w:rsidR="00B25330" w:rsidRPr="00B25330" w:rsidRDefault="00B25330" w:rsidP="00B25330">
      <w:pPr>
        <w:pStyle w:val="Tekstpodstawowy"/>
        <w:numPr>
          <w:ilvl w:val="0"/>
          <w:numId w:val="31"/>
        </w:numPr>
        <w:spacing w:after="0"/>
        <w:ind w:left="284"/>
        <w:jc w:val="both"/>
        <w:rPr>
          <w:b/>
        </w:rPr>
      </w:pPr>
      <w:r w:rsidRPr="00B25330">
        <w:t>W trakcie trwania umowy, każdorazowo na wniosek Zamawiającego Wykonawca przedłoży do wglądu dokumenty, które określą wyłącznie formę oraz okres zatrudnienia pracowników wymienionych w ust. 1.</w:t>
      </w:r>
    </w:p>
    <w:p w:rsidR="00B25330" w:rsidRPr="00B25330" w:rsidRDefault="00B25330" w:rsidP="00B25330">
      <w:pPr>
        <w:pStyle w:val="Akapitzlist"/>
        <w:numPr>
          <w:ilvl w:val="0"/>
          <w:numId w:val="31"/>
        </w:numPr>
        <w:overflowPunct/>
        <w:autoSpaceDE/>
        <w:autoSpaceDN/>
        <w:adjustRightInd/>
        <w:ind w:left="284"/>
        <w:jc w:val="both"/>
        <w:textAlignment w:val="auto"/>
        <w:rPr>
          <w:lang w:val="pl-PL"/>
        </w:rPr>
      </w:pPr>
      <w:r w:rsidRPr="00B25330">
        <w:rPr>
          <w:lang w:val="pl-PL"/>
        </w:rPr>
        <w:t>W przypadku nieprzedłożenia przez Zamawiającego dokumentów określonych w ust. 2. Zamawiający naliczy Wykonawcy karę</w:t>
      </w:r>
      <w:r w:rsidR="00615243">
        <w:rPr>
          <w:lang w:val="pl-PL"/>
        </w:rPr>
        <w:t xml:space="preserve"> w wysokości 5</w:t>
      </w:r>
      <w:r w:rsidRPr="00B25330">
        <w:rPr>
          <w:lang w:val="pl-PL"/>
        </w:rPr>
        <w:t xml:space="preserve">.000,00zł brutto. W przypadku powtórnego nieprzedłożenia przez </w:t>
      </w:r>
      <w:r w:rsidR="00B84397">
        <w:rPr>
          <w:lang w:val="pl-PL"/>
        </w:rPr>
        <w:t>Wykonawcę</w:t>
      </w:r>
      <w:r w:rsidRPr="00B25330">
        <w:rPr>
          <w:lang w:val="pl-PL"/>
        </w:rPr>
        <w:t xml:space="preserve"> wymienionych dokumentów po okresie 7 dni od daty pierwszego wniosku o ich udostępnienie, Zamawiający zastrzega sobie możliwość rozwiązania umowy z winy Wykonawcy naliczając Wykonawcy karę umowną </w:t>
      </w:r>
      <w:r w:rsidR="00615243">
        <w:rPr>
          <w:lang w:val="pl-PL"/>
        </w:rPr>
        <w:t>w wysokości 5</w:t>
      </w:r>
      <w:r w:rsidRPr="00B25330">
        <w:rPr>
          <w:lang w:val="pl-PL"/>
        </w:rPr>
        <w:t>0.000,00zł. brutto.</w:t>
      </w:r>
    </w:p>
    <w:p w:rsidR="00B25330" w:rsidRPr="00EC59DD" w:rsidRDefault="00B25330" w:rsidP="00EC59DD">
      <w:pPr>
        <w:pStyle w:val="Akapitzlist"/>
        <w:numPr>
          <w:ilvl w:val="0"/>
          <w:numId w:val="31"/>
        </w:numPr>
        <w:overflowPunct/>
        <w:autoSpaceDE/>
        <w:autoSpaceDN/>
        <w:adjustRightInd/>
        <w:ind w:left="284"/>
        <w:jc w:val="both"/>
        <w:textAlignment w:val="auto"/>
        <w:rPr>
          <w:lang w:val="pl-PL"/>
        </w:rPr>
      </w:pPr>
      <w:r w:rsidRPr="00B25330">
        <w:rPr>
          <w:lang w:val="pl-PL"/>
        </w:rPr>
        <w:t xml:space="preserve">Wykonawca zatrudnia dla wykonania zadania objętego umową </w:t>
      </w:r>
      <w:r w:rsidRPr="00B25330">
        <w:rPr>
          <w:b/>
          <w:lang w:val="pl-PL"/>
        </w:rPr>
        <w:t>…..</w:t>
      </w:r>
      <w:r w:rsidRPr="00B25330">
        <w:rPr>
          <w:lang w:val="pl-PL"/>
        </w:rPr>
        <w:t xml:space="preserve"> osób.</w:t>
      </w:r>
    </w:p>
    <w:p w:rsidR="009E697F" w:rsidRPr="0007684A" w:rsidRDefault="00B25330" w:rsidP="009E697F">
      <w:pPr>
        <w:ind w:left="180"/>
        <w:jc w:val="center"/>
        <w:rPr>
          <w:b/>
        </w:rPr>
      </w:pPr>
      <w:r>
        <w:rPr>
          <w:b/>
        </w:rPr>
        <w:t>§13</w:t>
      </w:r>
    </w:p>
    <w:p w:rsidR="009E697F" w:rsidRPr="00F92B2B" w:rsidRDefault="009E697F" w:rsidP="009E697F">
      <w:pPr>
        <w:pStyle w:val="Akapitzlist"/>
        <w:numPr>
          <w:ilvl w:val="0"/>
          <w:numId w:val="15"/>
        </w:numPr>
        <w:overflowPunct/>
        <w:autoSpaceDE/>
        <w:autoSpaceDN/>
        <w:adjustRightInd/>
        <w:jc w:val="both"/>
        <w:textAlignment w:val="auto"/>
        <w:rPr>
          <w:lang w:val="pl-PL"/>
        </w:rPr>
      </w:pPr>
      <w:r w:rsidRPr="00F92B2B">
        <w:rPr>
          <w:lang w:val="pl-PL"/>
        </w:rPr>
        <w:t xml:space="preserve">Strony ustalają, że Wykonawca ponosić będzie pełną odpowiedzialność za ewentualne szkody Zamawiającego i osób trzecich spowodowane </w:t>
      </w:r>
      <w:r>
        <w:rPr>
          <w:lang w:val="pl-PL"/>
        </w:rPr>
        <w:t>wykonaniem przedmiotu zamówienia</w:t>
      </w:r>
      <w:r w:rsidRPr="00F92B2B">
        <w:rPr>
          <w:lang w:val="pl-PL"/>
        </w:rPr>
        <w:t>.</w:t>
      </w:r>
    </w:p>
    <w:p w:rsidR="009E697F" w:rsidRPr="00F92B2B" w:rsidRDefault="009E697F" w:rsidP="009E697F">
      <w:pPr>
        <w:pStyle w:val="Akapitzlist"/>
        <w:numPr>
          <w:ilvl w:val="0"/>
          <w:numId w:val="15"/>
        </w:numPr>
        <w:overflowPunct/>
        <w:autoSpaceDE/>
        <w:autoSpaceDN/>
        <w:adjustRightInd/>
        <w:jc w:val="both"/>
        <w:textAlignment w:val="auto"/>
        <w:rPr>
          <w:lang w:val="pl-PL"/>
        </w:rPr>
      </w:pPr>
      <w:r w:rsidRPr="00F92B2B">
        <w:rPr>
          <w:color w:val="000000"/>
          <w:lang w:val="pl-PL"/>
        </w:rPr>
        <w:t>Wykonawca jest wyłącznie odpowiedzialny za wszelkie roszczenia, począwszy od pierwszego dnia wykonywania umowy, z tytułu zaniedbania, nie wykonania lub nieterminowego wykonania albo innych zdarzeń, których skutkiem są ujemne konsekwencje pracy Wykonawcy lub Podwykonawców.</w:t>
      </w:r>
    </w:p>
    <w:p w:rsidR="00E85569" w:rsidRPr="00A900C0" w:rsidRDefault="009E697F" w:rsidP="00A900C0">
      <w:pPr>
        <w:pStyle w:val="Akapitzlist"/>
        <w:numPr>
          <w:ilvl w:val="0"/>
          <w:numId w:val="15"/>
        </w:numPr>
        <w:overflowPunct/>
        <w:autoSpaceDE/>
        <w:autoSpaceDN/>
        <w:adjustRightInd/>
        <w:jc w:val="both"/>
        <w:textAlignment w:val="auto"/>
        <w:rPr>
          <w:lang w:val="pl-PL"/>
        </w:rPr>
      </w:pPr>
      <w:r w:rsidRPr="00F92B2B">
        <w:rPr>
          <w:color w:val="000000"/>
          <w:lang w:val="pl-PL"/>
        </w:rPr>
        <w:t xml:space="preserve">Wykonawca jest wyłącznie odpowiedzialny za wszelkie roszczenia począwszy od pierwszego dnia wykonywania umowy, z tytułu  zaniedbania, nie wykonania lub nieterminowego wykonania albo innych  </w:t>
      </w:r>
      <w:r w:rsidRPr="00F92B2B">
        <w:rPr>
          <w:color w:val="000000"/>
          <w:lang w:val="pl-PL"/>
        </w:rPr>
        <w:lastRenderedPageBreak/>
        <w:t xml:space="preserve">zdarzeń, których skutkiem jest  szkoda osoby trzeciej, a szkoda wynika z przyczyn braku odpowiedniej jakości prac. </w:t>
      </w:r>
    </w:p>
    <w:p w:rsidR="009E697F" w:rsidRPr="00F92B2B" w:rsidRDefault="009E697F" w:rsidP="009E697F">
      <w:pPr>
        <w:jc w:val="center"/>
        <w:rPr>
          <w:lang w:val="pl-PL"/>
        </w:rPr>
      </w:pPr>
      <w:r w:rsidRPr="00F92B2B">
        <w:rPr>
          <w:b/>
          <w:bCs/>
          <w:lang w:val="pl-PL"/>
        </w:rPr>
        <w:t>§ 1</w:t>
      </w:r>
      <w:r w:rsidR="00B25330">
        <w:rPr>
          <w:b/>
          <w:bCs/>
          <w:lang w:val="pl-PL"/>
        </w:rPr>
        <w:t>4</w:t>
      </w:r>
    </w:p>
    <w:p w:rsidR="00BB1809" w:rsidRPr="00FE1164" w:rsidRDefault="009E697F" w:rsidP="009E697F">
      <w:pPr>
        <w:jc w:val="both"/>
        <w:rPr>
          <w:lang w:val="pl-PL"/>
        </w:rPr>
      </w:pPr>
      <w:r w:rsidRPr="00F92B2B">
        <w:rPr>
          <w:lang w:val="pl-PL"/>
        </w:rPr>
        <w:t>Zmiany umowy wymagają formy pisemnej pod rygorem nieważności.</w:t>
      </w:r>
    </w:p>
    <w:p w:rsidR="009E697F" w:rsidRPr="00F92B2B" w:rsidRDefault="00B25330" w:rsidP="009E697F">
      <w:pPr>
        <w:jc w:val="center"/>
        <w:rPr>
          <w:b/>
          <w:bCs/>
          <w:lang w:val="pl-PL"/>
        </w:rPr>
      </w:pPr>
      <w:r>
        <w:rPr>
          <w:b/>
          <w:bCs/>
          <w:lang w:val="pl-PL"/>
        </w:rPr>
        <w:t>§ 15</w:t>
      </w:r>
    </w:p>
    <w:p w:rsidR="005A6260" w:rsidRPr="00EC59DD" w:rsidRDefault="009E697F" w:rsidP="00EC59DD">
      <w:pPr>
        <w:jc w:val="both"/>
        <w:rPr>
          <w:bCs/>
          <w:lang w:val="pl-PL"/>
        </w:rPr>
      </w:pPr>
      <w:r w:rsidRPr="00F92B2B">
        <w:rPr>
          <w:bCs/>
          <w:lang w:val="pl-PL"/>
        </w:rPr>
        <w:t>W sprawach nieuregulowanych niniejszą umową mają</w:t>
      </w:r>
      <w:r>
        <w:rPr>
          <w:bCs/>
          <w:lang w:val="pl-PL"/>
        </w:rPr>
        <w:t xml:space="preserve"> zastosowanie właściwe przepisy</w:t>
      </w:r>
      <w:r w:rsidRPr="00F92B2B">
        <w:rPr>
          <w:bCs/>
          <w:lang w:val="pl-PL"/>
        </w:rPr>
        <w:t>.</w:t>
      </w:r>
    </w:p>
    <w:p w:rsidR="009E697F" w:rsidRPr="00F92B2B" w:rsidRDefault="00EC59DD" w:rsidP="009E697F">
      <w:pPr>
        <w:jc w:val="center"/>
        <w:rPr>
          <w:b/>
          <w:bCs/>
          <w:lang w:val="pl-PL"/>
        </w:rPr>
      </w:pPr>
      <w:r>
        <w:rPr>
          <w:b/>
          <w:bCs/>
          <w:lang w:val="pl-PL"/>
        </w:rPr>
        <w:t>§ 16</w:t>
      </w:r>
    </w:p>
    <w:p w:rsidR="00BB1809" w:rsidRPr="00F92B2B" w:rsidRDefault="009E697F" w:rsidP="009E697F">
      <w:pPr>
        <w:jc w:val="both"/>
        <w:rPr>
          <w:lang w:val="pl-PL"/>
        </w:rPr>
      </w:pPr>
      <w:r w:rsidRPr="00F92B2B">
        <w:rPr>
          <w:lang w:val="pl-PL"/>
        </w:rPr>
        <w:t>Sprawy sporne, jakie mogą ewentualnie wyniknąć w trakcie realizacji postanowień umowy, będą rozstrzygane polubownie, a gdyby takie postępowanie nie dało rezultatu,  podlegają rozpatrzeniu przez sąd właściwy dla siedziby Zamawiającego.</w:t>
      </w:r>
    </w:p>
    <w:p w:rsidR="009E697F" w:rsidRPr="00F92B2B" w:rsidRDefault="009E697F" w:rsidP="009E697F">
      <w:pPr>
        <w:jc w:val="center"/>
        <w:rPr>
          <w:b/>
          <w:bCs/>
          <w:lang w:val="pl-PL"/>
        </w:rPr>
      </w:pPr>
      <w:r w:rsidRPr="00F92B2B">
        <w:rPr>
          <w:b/>
          <w:bCs/>
          <w:lang w:val="pl-PL"/>
        </w:rPr>
        <w:t>§ 1</w:t>
      </w:r>
      <w:r w:rsidR="00EC59DD">
        <w:rPr>
          <w:b/>
          <w:bCs/>
          <w:lang w:val="pl-PL"/>
        </w:rPr>
        <w:t>7</w:t>
      </w:r>
    </w:p>
    <w:p w:rsidR="009E697F" w:rsidRDefault="009E697F" w:rsidP="009E697F">
      <w:pPr>
        <w:rPr>
          <w:lang w:val="pl-PL"/>
        </w:rPr>
      </w:pPr>
      <w:r w:rsidRPr="00F92B2B">
        <w:rPr>
          <w:lang w:val="pl-PL"/>
        </w:rPr>
        <w:t>Umowę sporządzono w czterech jednobrzmiących egzemplarz</w:t>
      </w:r>
      <w:r>
        <w:rPr>
          <w:lang w:val="pl-PL"/>
        </w:rPr>
        <w:t>ach, po dwa dla każdej ze stron.</w:t>
      </w:r>
    </w:p>
    <w:p w:rsidR="00771E97" w:rsidRPr="000C002D" w:rsidRDefault="00E26657" w:rsidP="00771E97">
      <w:pPr>
        <w:jc w:val="both"/>
        <w:rPr>
          <w:lang w:val="pl-PL"/>
        </w:rPr>
      </w:pPr>
      <w:r>
        <w:rPr>
          <w:lang w:val="pl-PL"/>
        </w:rPr>
        <w:t>Wykaz załączników do u</w:t>
      </w:r>
      <w:r w:rsidR="00771E97" w:rsidRPr="000C002D">
        <w:rPr>
          <w:lang w:val="pl-PL"/>
        </w:rPr>
        <w:t xml:space="preserve">mowy : </w:t>
      </w:r>
    </w:p>
    <w:p w:rsidR="00771E97" w:rsidRPr="009E697F" w:rsidRDefault="00771E97" w:rsidP="009E697F">
      <w:pPr>
        <w:pStyle w:val="Akapitzlist"/>
        <w:numPr>
          <w:ilvl w:val="0"/>
          <w:numId w:val="19"/>
        </w:numPr>
        <w:tabs>
          <w:tab w:val="left" w:pos="360"/>
        </w:tabs>
        <w:jc w:val="both"/>
        <w:textAlignment w:val="auto"/>
        <w:rPr>
          <w:lang w:val="pl-PL"/>
        </w:rPr>
      </w:pPr>
      <w:r w:rsidRPr="009E697F">
        <w:rPr>
          <w:lang w:val="pl-PL"/>
        </w:rPr>
        <w:t>Specyfikacja wykonania robót zał. nr 1</w:t>
      </w:r>
      <w:r w:rsidR="00052423">
        <w:rPr>
          <w:lang w:val="pl-PL"/>
        </w:rPr>
        <w:t>.</w:t>
      </w:r>
    </w:p>
    <w:p w:rsidR="00771E97" w:rsidRDefault="00771E97" w:rsidP="009E697F">
      <w:pPr>
        <w:pStyle w:val="Akapitzlist"/>
        <w:numPr>
          <w:ilvl w:val="0"/>
          <w:numId w:val="19"/>
        </w:numPr>
        <w:tabs>
          <w:tab w:val="left" w:pos="360"/>
        </w:tabs>
        <w:jc w:val="both"/>
        <w:textAlignment w:val="auto"/>
        <w:rPr>
          <w:lang w:val="pl-PL"/>
        </w:rPr>
      </w:pPr>
      <w:r w:rsidRPr="009E697F">
        <w:rPr>
          <w:lang w:val="pl-PL"/>
        </w:rPr>
        <w:t>Przedmiar robót zał. nr 2</w:t>
      </w:r>
      <w:r w:rsidR="00052423">
        <w:rPr>
          <w:lang w:val="pl-PL"/>
        </w:rPr>
        <w:t>.</w:t>
      </w:r>
    </w:p>
    <w:p w:rsidR="00771E97" w:rsidRPr="000C002D" w:rsidRDefault="00771E97" w:rsidP="00771E97">
      <w:pPr>
        <w:jc w:val="both"/>
        <w:rPr>
          <w:lang w:val="pl-PL"/>
        </w:rPr>
      </w:pPr>
    </w:p>
    <w:p w:rsidR="007531DA" w:rsidRPr="00366B98" w:rsidRDefault="004D300E" w:rsidP="00771E97">
      <w:pPr>
        <w:jc w:val="both"/>
        <w:rPr>
          <w:b/>
          <w:lang w:val="pl-PL"/>
        </w:rPr>
      </w:pPr>
      <w:r>
        <w:rPr>
          <w:b/>
          <w:lang w:val="pl-PL"/>
        </w:rPr>
        <w:t xml:space="preserve">                            </w:t>
      </w:r>
      <w:r w:rsidR="00771E97" w:rsidRPr="000C002D">
        <w:rPr>
          <w:b/>
          <w:lang w:val="pl-PL"/>
        </w:rPr>
        <w:t xml:space="preserve">ZAMAWIAJĄCY :                                               WYKONAWCA </w:t>
      </w:r>
      <w:r w:rsidR="00366B98">
        <w:rPr>
          <w:b/>
          <w:lang w:val="pl-PL"/>
        </w:rPr>
        <w:t>:</w:t>
      </w:r>
    </w:p>
    <w:p w:rsidR="00C26AE0" w:rsidRDefault="00C26AE0" w:rsidP="00771E97">
      <w:pPr>
        <w:jc w:val="center"/>
        <w:rPr>
          <w:lang w:val="pl-PL"/>
        </w:rPr>
      </w:pPr>
    </w:p>
    <w:p w:rsidR="00C26AE0" w:rsidRDefault="00C26AE0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143716" w:rsidRDefault="00143716" w:rsidP="00B52D14">
      <w:pPr>
        <w:rPr>
          <w:lang w:val="pl-PL"/>
        </w:rPr>
      </w:pPr>
    </w:p>
    <w:p w:rsidR="00143716" w:rsidRDefault="00143716" w:rsidP="00B52D14">
      <w:pPr>
        <w:rPr>
          <w:lang w:val="pl-PL"/>
        </w:rPr>
      </w:pPr>
    </w:p>
    <w:p w:rsidR="00143716" w:rsidRDefault="00143716" w:rsidP="00B52D14">
      <w:pPr>
        <w:rPr>
          <w:lang w:val="pl-PL"/>
        </w:rPr>
      </w:pPr>
    </w:p>
    <w:p w:rsidR="00143716" w:rsidRDefault="00143716" w:rsidP="00B52D14">
      <w:pPr>
        <w:rPr>
          <w:lang w:val="pl-PL"/>
        </w:rPr>
      </w:pPr>
    </w:p>
    <w:p w:rsidR="00143716" w:rsidRDefault="00143716" w:rsidP="00B52D14">
      <w:pPr>
        <w:rPr>
          <w:lang w:val="pl-PL"/>
        </w:rPr>
      </w:pPr>
    </w:p>
    <w:p w:rsidR="00143716" w:rsidRDefault="00143716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8F2508" w:rsidRDefault="008F2508" w:rsidP="00B52D14">
      <w:pPr>
        <w:rPr>
          <w:lang w:val="pl-PL"/>
        </w:rPr>
      </w:pPr>
    </w:p>
    <w:p w:rsidR="008F2508" w:rsidRDefault="008F2508" w:rsidP="00B52D14">
      <w:pPr>
        <w:rPr>
          <w:lang w:val="pl-PL"/>
        </w:rPr>
      </w:pPr>
    </w:p>
    <w:p w:rsidR="008F2508" w:rsidRDefault="008F250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B87E53" w:rsidRDefault="00B87E53" w:rsidP="00B52D14">
      <w:pPr>
        <w:rPr>
          <w:lang w:val="pl-PL"/>
        </w:rPr>
      </w:pPr>
    </w:p>
    <w:p w:rsidR="00B87E53" w:rsidRDefault="00B87E53" w:rsidP="00B52D14">
      <w:pPr>
        <w:rPr>
          <w:lang w:val="pl-PL"/>
        </w:rPr>
      </w:pPr>
    </w:p>
    <w:p w:rsidR="00B87E53" w:rsidRDefault="00B87E53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5A6260" w:rsidRDefault="005A6260" w:rsidP="00B52D14">
      <w:pPr>
        <w:rPr>
          <w:lang w:val="pl-PL"/>
        </w:rPr>
      </w:pPr>
    </w:p>
    <w:p w:rsidR="008E4A2C" w:rsidRDefault="008E4A2C" w:rsidP="00B52D14">
      <w:pPr>
        <w:rPr>
          <w:lang w:val="pl-PL"/>
        </w:rPr>
      </w:pPr>
    </w:p>
    <w:p w:rsidR="00BC0618" w:rsidRDefault="00BC0618" w:rsidP="00B52D14">
      <w:pPr>
        <w:rPr>
          <w:lang w:val="pl-PL"/>
        </w:rPr>
      </w:pPr>
    </w:p>
    <w:p w:rsidR="00771E97" w:rsidRDefault="00386BB3" w:rsidP="00771E97">
      <w:pPr>
        <w:jc w:val="center"/>
        <w:rPr>
          <w:lang w:val="pl-PL"/>
        </w:rPr>
      </w:pPr>
      <w:r>
        <w:rPr>
          <w:lang w:val="pl-PL"/>
        </w:rPr>
        <w:t>Z</w:t>
      </w:r>
      <w:r w:rsidRPr="00386BB3">
        <w:rPr>
          <w:lang w:val="pl-PL"/>
        </w:rPr>
        <w:t xml:space="preserve">ałącznik  nr  1 do  umowy  nr </w:t>
      </w:r>
      <w:r w:rsidR="009D7E45">
        <w:rPr>
          <w:lang w:val="pl-PL"/>
        </w:rPr>
        <w:t>Or.I.032………2017</w:t>
      </w:r>
      <w:r w:rsidRPr="00386BB3">
        <w:rPr>
          <w:lang w:val="pl-PL"/>
        </w:rPr>
        <w:t xml:space="preserve"> z dnia ………</w:t>
      </w:r>
      <w:r w:rsidR="00887672">
        <w:rPr>
          <w:lang w:val="pl-PL"/>
        </w:rPr>
        <w:t>………</w:t>
      </w:r>
      <w:r w:rsidR="009D7E45">
        <w:rPr>
          <w:lang w:val="pl-PL"/>
        </w:rPr>
        <w:t>2017</w:t>
      </w:r>
      <w:r w:rsidR="00923BB1">
        <w:rPr>
          <w:lang w:val="pl-PL"/>
        </w:rPr>
        <w:t xml:space="preserve"> </w:t>
      </w:r>
      <w:r w:rsidRPr="00386BB3">
        <w:rPr>
          <w:lang w:val="pl-PL"/>
        </w:rPr>
        <w:t>r</w:t>
      </w:r>
      <w:r w:rsidR="009D7E45">
        <w:rPr>
          <w:lang w:val="pl-PL"/>
        </w:rPr>
        <w:t>.</w:t>
      </w:r>
      <w:r w:rsidRPr="00386BB3">
        <w:rPr>
          <w:lang w:val="pl-PL"/>
        </w:rPr>
        <w:t xml:space="preserve"> </w:t>
      </w:r>
    </w:p>
    <w:p w:rsidR="00C26AE0" w:rsidRDefault="00C26AE0" w:rsidP="00C26AE0">
      <w:pPr>
        <w:rPr>
          <w:b/>
          <w:lang w:val="pl-PL"/>
        </w:rPr>
      </w:pPr>
    </w:p>
    <w:p w:rsidR="00C26AE0" w:rsidRDefault="00C26AE0" w:rsidP="00771E97">
      <w:pPr>
        <w:jc w:val="center"/>
        <w:rPr>
          <w:b/>
          <w:lang w:val="pl-PL"/>
        </w:rPr>
      </w:pPr>
    </w:p>
    <w:p w:rsidR="009D7E45" w:rsidRPr="005A6260" w:rsidRDefault="009D7E45" w:rsidP="009D7E45">
      <w:pPr>
        <w:jc w:val="center"/>
        <w:rPr>
          <w:b/>
          <w:lang w:val="pl-PL"/>
        </w:rPr>
      </w:pPr>
      <w:r>
        <w:rPr>
          <w:b/>
          <w:lang w:val="pl-PL"/>
        </w:rPr>
        <w:t>„Remont drogi powiatowej Nr 0666</w:t>
      </w:r>
      <w:r w:rsidRPr="005A6260">
        <w:rPr>
          <w:b/>
          <w:lang w:val="pl-PL"/>
        </w:rPr>
        <w:t xml:space="preserve">T </w:t>
      </w:r>
      <w:r>
        <w:rPr>
          <w:b/>
          <w:lang w:val="pl-PL"/>
        </w:rPr>
        <w:t>Bukowie - Świrna</w:t>
      </w:r>
      <w:r w:rsidRPr="005A6260">
        <w:rPr>
          <w:b/>
          <w:lang w:val="pl-PL"/>
        </w:rPr>
        <w:t xml:space="preserve"> ( w </w:t>
      </w:r>
      <w:proofErr w:type="spellStart"/>
      <w:r w:rsidRPr="005A6260">
        <w:rPr>
          <w:b/>
          <w:lang w:val="pl-PL"/>
        </w:rPr>
        <w:t>msc</w:t>
      </w:r>
      <w:proofErr w:type="spellEnd"/>
      <w:r>
        <w:rPr>
          <w:b/>
          <w:lang w:val="pl-PL"/>
        </w:rPr>
        <w:t>.</w:t>
      </w:r>
      <w:r w:rsidRPr="005A6260">
        <w:rPr>
          <w:b/>
          <w:lang w:val="pl-PL"/>
        </w:rPr>
        <w:t xml:space="preserve"> </w:t>
      </w:r>
      <w:r>
        <w:rPr>
          <w:b/>
          <w:lang w:val="pl-PL"/>
        </w:rPr>
        <w:t>Świrna</w:t>
      </w:r>
      <w:r w:rsidRPr="005A6260">
        <w:rPr>
          <w:b/>
          <w:lang w:val="pl-PL"/>
        </w:rPr>
        <w:t xml:space="preserve"> ) </w:t>
      </w:r>
      <w:r>
        <w:rPr>
          <w:b/>
          <w:lang w:val="pl-PL"/>
        </w:rPr>
        <w:br/>
        <w:t>od km 3+000  do km 4+160,</w:t>
      </w:r>
      <w:r w:rsidRPr="005A6260">
        <w:rPr>
          <w:b/>
          <w:lang w:val="pl-PL"/>
        </w:rPr>
        <w:t xml:space="preserve"> </w:t>
      </w:r>
      <w:r>
        <w:rPr>
          <w:b/>
          <w:lang w:val="pl-PL"/>
        </w:rPr>
        <w:t>dł. 1 160</w:t>
      </w:r>
      <w:r w:rsidRPr="005A6260">
        <w:rPr>
          <w:b/>
          <w:lang w:val="pl-PL"/>
        </w:rPr>
        <w:t xml:space="preserve"> mb ”.</w:t>
      </w:r>
    </w:p>
    <w:p w:rsidR="006248B3" w:rsidRDefault="006248B3" w:rsidP="006248B3">
      <w:pPr>
        <w:jc w:val="center"/>
        <w:rPr>
          <w:b/>
          <w:lang w:val="pl-PL"/>
        </w:rPr>
      </w:pPr>
    </w:p>
    <w:p w:rsidR="006248B3" w:rsidRDefault="006248B3" w:rsidP="006248B3">
      <w:pPr>
        <w:jc w:val="center"/>
        <w:rPr>
          <w:b/>
          <w:lang w:val="pl-PL"/>
        </w:rPr>
      </w:pPr>
      <w:r w:rsidRPr="00386BB3">
        <w:rPr>
          <w:b/>
          <w:lang w:val="pl-PL"/>
        </w:rPr>
        <w:t>Specyfikacja wykonania i odbioru robót</w:t>
      </w:r>
    </w:p>
    <w:p w:rsidR="00771E97" w:rsidRPr="00386BB3" w:rsidRDefault="00771E97" w:rsidP="00771E97">
      <w:pPr>
        <w:rPr>
          <w:lang w:val="pl-PL"/>
        </w:rPr>
      </w:pPr>
    </w:p>
    <w:p w:rsidR="00771E97" w:rsidRDefault="00771E97" w:rsidP="00771E97">
      <w:pPr>
        <w:rPr>
          <w:b/>
          <w:lang w:val="pl-PL"/>
        </w:rPr>
      </w:pPr>
      <w:r>
        <w:rPr>
          <w:b/>
          <w:lang w:val="pl-PL"/>
        </w:rPr>
        <w:t>1.   Wstęp</w:t>
      </w:r>
    </w:p>
    <w:p w:rsidR="00771E97" w:rsidRDefault="00AE3A2C" w:rsidP="00771E97">
      <w:pPr>
        <w:rPr>
          <w:lang w:val="pl-PL"/>
        </w:rPr>
      </w:pPr>
      <w:r>
        <w:rPr>
          <w:lang w:val="pl-PL"/>
        </w:rPr>
        <w:t xml:space="preserve">1).  </w:t>
      </w:r>
      <w:r w:rsidR="00771E97">
        <w:rPr>
          <w:lang w:val="pl-PL"/>
        </w:rPr>
        <w:t xml:space="preserve"> Przedmiot WWR.</w:t>
      </w:r>
    </w:p>
    <w:p w:rsidR="00771E97" w:rsidRPr="00383B38" w:rsidRDefault="00771E97" w:rsidP="00771E97">
      <w:pPr>
        <w:ind w:left="360"/>
        <w:jc w:val="both"/>
        <w:rPr>
          <w:b/>
          <w:u w:val="single"/>
          <w:lang w:val="pl-PL"/>
        </w:rPr>
      </w:pPr>
      <w:r>
        <w:rPr>
          <w:lang w:val="pl-PL"/>
        </w:rPr>
        <w:t xml:space="preserve">Przedmiotem WWR są wymagania techniczne dotyczące wykonywania </w:t>
      </w:r>
      <w:r w:rsidR="00CE1B85">
        <w:rPr>
          <w:lang w:val="pl-PL"/>
        </w:rPr>
        <w:t xml:space="preserve">przebudowy, </w:t>
      </w:r>
      <w:r>
        <w:rPr>
          <w:lang w:val="pl-PL"/>
        </w:rPr>
        <w:t xml:space="preserve">remontów nawierzchni bitumicznych dróg  masą asfaltobetonową - metodą nakładek. Kat. </w:t>
      </w:r>
      <w:r w:rsidR="00CE1B85">
        <w:rPr>
          <w:lang w:val="pl-PL"/>
        </w:rPr>
        <w:t>R</w:t>
      </w:r>
      <w:r>
        <w:rPr>
          <w:lang w:val="pl-PL"/>
        </w:rPr>
        <w:t>uchu</w:t>
      </w:r>
      <w:r w:rsidR="006248B3">
        <w:rPr>
          <w:lang w:val="pl-PL"/>
        </w:rPr>
        <w:t xml:space="preserve"> KR2</w:t>
      </w:r>
      <w:r w:rsidR="00CE1B85">
        <w:rPr>
          <w:lang w:val="pl-PL"/>
        </w:rPr>
        <w:t>.</w:t>
      </w:r>
    </w:p>
    <w:p w:rsidR="00771E97" w:rsidRDefault="00FB20E9" w:rsidP="00771E97">
      <w:pPr>
        <w:tabs>
          <w:tab w:val="left" w:pos="360"/>
        </w:tabs>
        <w:ind w:left="360" w:hanging="360"/>
        <w:rPr>
          <w:lang w:val="pl-PL"/>
        </w:rPr>
      </w:pPr>
      <w:r>
        <w:rPr>
          <w:lang w:val="pl-PL"/>
        </w:rPr>
        <w:t xml:space="preserve"> </w:t>
      </w:r>
      <w:r w:rsidR="00AE3A2C">
        <w:rPr>
          <w:lang w:val="pl-PL"/>
        </w:rPr>
        <w:t xml:space="preserve">2).  </w:t>
      </w:r>
      <w:r w:rsidR="00771E97">
        <w:rPr>
          <w:lang w:val="pl-PL"/>
        </w:rPr>
        <w:t>Zakres stosowania WWR.</w:t>
      </w:r>
    </w:p>
    <w:p w:rsidR="00771E97" w:rsidRDefault="00771E97" w:rsidP="00771E97">
      <w:pPr>
        <w:ind w:left="360"/>
        <w:jc w:val="both"/>
        <w:rPr>
          <w:lang w:val="pl-PL"/>
        </w:rPr>
      </w:pPr>
      <w:r>
        <w:rPr>
          <w:lang w:val="pl-PL"/>
        </w:rPr>
        <w:t>WWR są stosowane jako dokument przetargowy i kontraktowy przy zlecaniu i realizacji remontów nawierzchni bitumicznych.</w:t>
      </w:r>
    </w:p>
    <w:p w:rsidR="00771E97" w:rsidRDefault="00AE3A2C" w:rsidP="00771E97">
      <w:pPr>
        <w:tabs>
          <w:tab w:val="left" w:pos="360"/>
        </w:tabs>
        <w:ind w:left="360" w:hanging="360"/>
        <w:rPr>
          <w:lang w:val="pl-PL"/>
        </w:rPr>
      </w:pPr>
      <w:r>
        <w:rPr>
          <w:lang w:val="pl-PL"/>
        </w:rPr>
        <w:t xml:space="preserve">3).   </w:t>
      </w:r>
      <w:r w:rsidR="00771E97">
        <w:rPr>
          <w:lang w:val="pl-PL"/>
        </w:rPr>
        <w:t>Ogólne wymagania dotyczące robót wymienionych w pkt. 1.</w:t>
      </w:r>
    </w:p>
    <w:p w:rsidR="00771E97" w:rsidRDefault="00CE1B85" w:rsidP="00CE1B85">
      <w:pPr>
        <w:ind w:left="426" w:hanging="11"/>
        <w:rPr>
          <w:lang w:val="pl-PL"/>
        </w:rPr>
      </w:pPr>
      <w:r>
        <w:rPr>
          <w:lang w:val="pl-PL"/>
        </w:rPr>
        <w:t xml:space="preserve"> </w:t>
      </w:r>
    </w:p>
    <w:p w:rsidR="00771E97" w:rsidRDefault="00FB20E9" w:rsidP="00771E97">
      <w:pPr>
        <w:tabs>
          <w:tab w:val="left" w:pos="360"/>
        </w:tabs>
        <w:ind w:left="360" w:hanging="360"/>
        <w:rPr>
          <w:b/>
          <w:lang w:val="pl-PL"/>
        </w:rPr>
      </w:pPr>
      <w:r>
        <w:rPr>
          <w:b/>
          <w:lang w:val="pl-PL"/>
        </w:rPr>
        <w:t xml:space="preserve">2. </w:t>
      </w:r>
      <w:r w:rsidR="00771E97">
        <w:rPr>
          <w:b/>
          <w:lang w:val="pl-PL"/>
        </w:rPr>
        <w:t>Warunki prowadzenia robót.</w:t>
      </w:r>
    </w:p>
    <w:p w:rsidR="00771E97" w:rsidRDefault="00AE3A2C" w:rsidP="00771E97">
      <w:pPr>
        <w:tabs>
          <w:tab w:val="left" w:pos="360"/>
        </w:tabs>
        <w:ind w:left="360" w:hanging="360"/>
        <w:rPr>
          <w:lang w:val="pl-PL"/>
        </w:rPr>
      </w:pPr>
      <w:r>
        <w:rPr>
          <w:lang w:val="pl-PL"/>
        </w:rPr>
        <w:t xml:space="preserve">1).  </w:t>
      </w:r>
      <w:r w:rsidR="00771E97">
        <w:rPr>
          <w:lang w:val="pl-PL"/>
        </w:rPr>
        <w:t>Warunki atmosferyczne:</w:t>
      </w:r>
    </w:p>
    <w:p w:rsidR="00771E97" w:rsidRDefault="00771E97" w:rsidP="000C19A5">
      <w:pPr>
        <w:ind w:left="360"/>
        <w:jc w:val="both"/>
        <w:rPr>
          <w:lang w:val="pl-PL"/>
        </w:rPr>
      </w:pPr>
      <w:r>
        <w:rPr>
          <w:lang w:val="pl-PL"/>
        </w:rPr>
        <w:t>W okresie letnim przy ciepłej i suchej pogodzie roboty mogą być wykonywane przy użyciu wszystkich rodzajów lepiszczy na gorąco.</w:t>
      </w:r>
      <w:r w:rsidR="000C19A5">
        <w:rPr>
          <w:lang w:val="pl-PL"/>
        </w:rPr>
        <w:t xml:space="preserve"> </w:t>
      </w:r>
      <w:r>
        <w:rPr>
          <w:lang w:val="pl-PL"/>
        </w:rPr>
        <w:t>W okresie chłodniejszym, ale przy temperatu</w:t>
      </w:r>
      <w:r w:rsidR="000C19A5">
        <w:rPr>
          <w:lang w:val="pl-PL"/>
        </w:rPr>
        <w:t xml:space="preserve">rze otoczenia nie niższej </w:t>
      </w:r>
      <w:r w:rsidR="000C19A5">
        <w:rPr>
          <w:lang w:val="pl-PL"/>
        </w:rPr>
        <w:br/>
        <w:t>niż 5</w:t>
      </w:r>
      <w:r w:rsidR="000C19A5">
        <w:rPr>
          <w:vertAlign w:val="superscript"/>
          <w:lang w:val="pl-PL"/>
        </w:rPr>
        <w:t>o</w:t>
      </w:r>
      <w:r>
        <w:rPr>
          <w:lang w:val="pl-PL"/>
        </w:rPr>
        <w:t>C.</w:t>
      </w:r>
    </w:p>
    <w:p w:rsidR="00771E97" w:rsidRDefault="00AE3A2C" w:rsidP="00771E97">
      <w:pPr>
        <w:tabs>
          <w:tab w:val="left" w:pos="360"/>
        </w:tabs>
        <w:ind w:left="360" w:hanging="360"/>
        <w:rPr>
          <w:lang w:val="pl-PL"/>
        </w:rPr>
      </w:pPr>
      <w:r>
        <w:rPr>
          <w:lang w:val="pl-PL"/>
        </w:rPr>
        <w:t xml:space="preserve">2).   </w:t>
      </w:r>
      <w:r w:rsidR="00771E97">
        <w:rPr>
          <w:lang w:val="pl-PL"/>
        </w:rPr>
        <w:t>Przygotowanie  nawierzchni do remontu:</w:t>
      </w:r>
    </w:p>
    <w:p w:rsidR="00771E97" w:rsidRDefault="00771E97" w:rsidP="00771E97">
      <w:pPr>
        <w:ind w:left="360"/>
        <w:rPr>
          <w:lang w:val="pl-PL"/>
        </w:rPr>
      </w:pPr>
      <w:r>
        <w:rPr>
          <w:lang w:val="pl-PL"/>
        </w:rPr>
        <w:t xml:space="preserve">Połączenie miejsca nakładki z nawierzchnią drogi należy wykonać poprzez wycięcie. </w:t>
      </w:r>
    </w:p>
    <w:p w:rsidR="00771E97" w:rsidRDefault="004A4CEE" w:rsidP="00771E97">
      <w:pPr>
        <w:ind w:left="360"/>
        <w:jc w:val="both"/>
        <w:rPr>
          <w:lang w:val="pl-PL"/>
        </w:rPr>
      </w:pPr>
      <w:r>
        <w:rPr>
          <w:lang w:val="pl-PL"/>
        </w:rPr>
        <w:t>Miejsce należy oczyścić z pia</w:t>
      </w:r>
      <w:r w:rsidR="00771E97">
        <w:rPr>
          <w:lang w:val="pl-PL"/>
        </w:rPr>
        <w:t>sku i pyłu wraz z odwozem tego materiału. Krawężniki, wcięcia w asfalcie oraz urządzenia obce należy obsmarować emulsją asfaltowa. Urządzenia obce należy wyregulować do poziomu układanej nakładki bitumicznej.</w:t>
      </w:r>
    </w:p>
    <w:p w:rsidR="00771E97" w:rsidRDefault="00AE3A2C" w:rsidP="00771E97">
      <w:pPr>
        <w:tabs>
          <w:tab w:val="left" w:pos="360"/>
        </w:tabs>
        <w:ind w:left="360" w:hanging="360"/>
        <w:rPr>
          <w:lang w:val="pl-PL"/>
        </w:rPr>
      </w:pPr>
      <w:r>
        <w:rPr>
          <w:lang w:val="pl-PL"/>
        </w:rPr>
        <w:t xml:space="preserve">3).    </w:t>
      </w:r>
      <w:r w:rsidR="00771E97">
        <w:rPr>
          <w:lang w:val="pl-PL"/>
        </w:rPr>
        <w:t>Nawierzchni</w:t>
      </w:r>
      <w:r w:rsidR="004A4CEE">
        <w:rPr>
          <w:lang w:val="pl-PL"/>
        </w:rPr>
        <w:t>a powinna mieć wygląd jednolity</w:t>
      </w:r>
      <w:r w:rsidR="00771E97">
        <w:rPr>
          <w:lang w:val="pl-PL"/>
        </w:rPr>
        <w:t xml:space="preserve"> i nie może zniekształcać profilu podłużnego i poprzecznego  </w:t>
      </w:r>
    </w:p>
    <w:p w:rsidR="00771E97" w:rsidRDefault="00771E97" w:rsidP="00771E97">
      <w:pPr>
        <w:rPr>
          <w:lang w:val="pl-PL"/>
        </w:rPr>
      </w:pPr>
      <w:r>
        <w:rPr>
          <w:lang w:val="pl-PL"/>
        </w:rPr>
        <w:t xml:space="preserve">        jezdni.</w:t>
      </w:r>
    </w:p>
    <w:p w:rsidR="00771E97" w:rsidRDefault="00AE3A2C" w:rsidP="00771E97">
      <w:pPr>
        <w:rPr>
          <w:lang w:val="pl-PL"/>
        </w:rPr>
      </w:pPr>
      <w:r>
        <w:rPr>
          <w:lang w:val="pl-PL"/>
        </w:rPr>
        <w:t xml:space="preserve">4).    </w:t>
      </w:r>
      <w:r w:rsidR="00771E97">
        <w:rPr>
          <w:lang w:val="pl-PL"/>
        </w:rPr>
        <w:t>Wykonawca robót jest zobowiązany do:</w:t>
      </w:r>
    </w:p>
    <w:p w:rsidR="00771E97" w:rsidRPr="004A4CEE" w:rsidRDefault="004A4CEE" w:rsidP="004A4CEE">
      <w:pPr>
        <w:pStyle w:val="Akapitzlist"/>
        <w:numPr>
          <w:ilvl w:val="3"/>
          <w:numId w:val="14"/>
        </w:numPr>
        <w:tabs>
          <w:tab w:val="left" w:pos="720"/>
        </w:tabs>
        <w:ind w:left="851"/>
        <w:jc w:val="both"/>
        <w:rPr>
          <w:lang w:val="pl-PL"/>
        </w:rPr>
      </w:pPr>
      <w:r>
        <w:rPr>
          <w:lang w:val="pl-PL"/>
        </w:rPr>
        <w:t xml:space="preserve">  </w:t>
      </w:r>
      <w:r w:rsidR="00771E97" w:rsidRPr="00FB20E9">
        <w:rPr>
          <w:lang w:val="pl-PL"/>
        </w:rPr>
        <w:t xml:space="preserve">Zapewnienia warunków bezpieczeństwa ruchu kołowego i pieszego poprzez oznakowanie </w:t>
      </w:r>
      <w:r w:rsidR="00DF4FA3">
        <w:rPr>
          <w:lang w:val="pl-PL"/>
        </w:rPr>
        <w:br/>
      </w:r>
      <w:r w:rsidR="00771E97" w:rsidRPr="00FB20E9">
        <w:rPr>
          <w:lang w:val="pl-PL"/>
        </w:rPr>
        <w:t>i zabezpieczenie robót zgodnie z obowiązującą instrukcją o oznakowaniu</w:t>
      </w:r>
      <w:r>
        <w:rPr>
          <w:lang w:val="pl-PL"/>
        </w:rPr>
        <w:t xml:space="preserve"> </w:t>
      </w:r>
      <w:r w:rsidR="00771E97" w:rsidRPr="004A4CEE">
        <w:rPr>
          <w:lang w:val="pl-PL"/>
        </w:rPr>
        <w:t>robót prowadzonych w pasie drogowym.</w:t>
      </w:r>
    </w:p>
    <w:p w:rsidR="00771E97" w:rsidRDefault="004A4CEE" w:rsidP="00AE3A2C">
      <w:pPr>
        <w:tabs>
          <w:tab w:val="left" w:pos="567"/>
        </w:tabs>
        <w:ind w:left="851" w:hanging="360"/>
        <w:jc w:val="both"/>
        <w:rPr>
          <w:lang w:val="pl-PL"/>
        </w:rPr>
      </w:pPr>
      <w:r>
        <w:rPr>
          <w:lang w:val="pl-PL"/>
        </w:rPr>
        <w:t xml:space="preserve">b) </w:t>
      </w:r>
      <w:r w:rsidR="00771E97">
        <w:rPr>
          <w:lang w:val="pl-PL"/>
        </w:rPr>
        <w:t>Zapewnienia takiej organizacji robót, aby nie powodować bez</w:t>
      </w:r>
      <w:r>
        <w:rPr>
          <w:lang w:val="pl-PL"/>
        </w:rPr>
        <w:t xml:space="preserve"> konkretnej potrzeby niszczenia </w:t>
      </w:r>
      <w:r w:rsidR="00771E97">
        <w:rPr>
          <w:lang w:val="pl-PL"/>
        </w:rPr>
        <w:t>elementów pasa drogowego nie objętych umową o wykonanie robót.</w:t>
      </w:r>
    </w:p>
    <w:p w:rsidR="00771E97" w:rsidRDefault="00771E97" w:rsidP="00AE3A2C">
      <w:pPr>
        <w:ind w:left="851" w:hanging="360"/>
        <w:jc w:val="both"/>
        <w:rPr>
          <w:lang w:val="pl-PL"/>
        </w:rPr>
      </w:pPr>
      <w:r>
        <w:rPr>
          <w:lang w:val="pl-PL"/>
        </w:rPr>
        <w:t>c)   do uporządkowa</w:t>
      </w:r>
      <w:r w:rsidR="004A4CEE">
        <w:rPr>
          <w:lang w:val="pl-PL"/>
        </w:rPr>
        <w:t>nia pasa drogowego oraz odwozu</w:t>
      </w:r>
      <w:r>
        <w:rPr>
          <w:lang w:val="pl-PL"/>
        </w:rPr>
        <w:t xml:space="preserve">  kory i gruzu.</w:t>
      </w:r>
    </w:p>
    <w:p w:rsidR="00771E97" w:rsidRDefault="00771E97" w:rsidP="00AE3A2C">
      <w:pPr>
        <w:ind w:left="851"/>
        <w:rPr>
          <w:lang w:val="pl-PL"/>
        </w:rPr>
      </w:pPr>
    </w:p>
    <w:p w:rsidR="00771E97" w:rsidRDefault="00771E97" w:rsidP="00771E97">
      <w:pPr>
        <w:ind w:left="360"/>
        <w:jc w:val="both"/>
        <w:rPr>
          <w:lang w:val="pl-PL"/>
        </w:rPr>
      </w:pPr>
      <w:r>
        <w:rPr>
          <w:lang w:val="pl-PL"/>
        </w:rPr>
        <w:t xml:space="preserve">Za roboty prowadzone bez oznakowania Zamawiający będzie naliczał kary w wysokości </w:t>
      </w:r>
      <w:r>
        <w:rPr>
          <w:b/>
          <w:lang w:val="pl-PL"/>
        </w:rPr>
        <w:t>100 zł</w:t>
      </w:r>
      <w:r>
        <w:rPr>
          <w:lang w:val="pl-PL"/>
        </w:rPr>
        <w:t xml:space="preserve"> za każdy dzień od dnia stwierdzenia braku oznakowania.</w:t>
      </w:r>
    </w:p>
    <w:p w:rsidR="00771E97" w:rsidRDefault="00771E97" w:rsidP="00771E97">
      <w:pPr>
        <w:ind w:left="360"/>
        <w:rPr>
          <w:lang w:val="pl-PL"/>
        </w:rPr>
      </w:pPr>
    </w:p>
    <w:p w:rsidR="00771E97" w:rsidRDefault="00771E97" w:rsidP="00771E97">
      <w:pPr>
        <w:ind w:left="360" w:hanging="360"/>
        <w:jc w:val="both"/>
        <w:rPr>
          <w:b/>
          <w:lang w:val="pl-PL"/>
        </w:rPr>
      </w:pPr>
      <w:r>
        <w:rPr>
          <w:b/>
          <w:lang w:val="pl-PL"/>
        </w:rPr>
        <w:t>3.   Wykonanie robot za pomocą mieszanki mineralno - bitumicznej otaczanej na gorąco ( z otaczarki ) na podbudowie tłuczniowej.</w:t>
      </w:r>
    </w:p>
    <w:p w:rsidR="00771E97" w:rsidRPr="00C353CC" w:rsidRDefault="00771E97" w:rsidP="00771E97">
      <w:pPr>
        <w:rPr>
          <w:lang w:val="pl-PL"/>
        </w:rPr>
      </w:pPr>
      <w:r w:rsidRPr="00C353CC">
        <w:rPr>
          <w:lang w:val="pl-PL"/>
        </w:rPr>
        <w:t>1</w:t>
      </w:r>
      <w:r w:rsidR="00AE3A2C">
        <w:rPr>
          <w:lang w:val="pl-PL"/>
        </w:rPr>
        <w:t>)</w:t>
      </w:r>
      <w:r w:rsidRPr="00C353CC">
        <w:rPr>
          <w:lang w:val="pl-PL"/>
        </w:rPr>
        <w:t>.   Receptury:</w:t>
      </w:r>
    </w:p>
    <w:p w:rsidR="00771E97" w:rsidRDefault="00771E97" w:rsidP="00771E97">
      <w:pPr>
        <w:ind w:left="360"/>
        <w:rPr>
          <w:lang w:val="pl-PL"/>
        </w:rPr>
      </w:pPr>
      <w:r>
        <w:rPr>
          <w:lang w:val="pl-PL"/>
        </w:rPr>
        <w:t>Skład recepturalny mieszanek mineralno - bitumicznych powinien odpowiadać:</w:t>
      </w:r>
    </w:p>
    <w:p w:rsidR="00771E97" w:rsidRPr="00476BEC" w:rsidRDefault="00771E97" w:rsidP="00771E97">
      <w:pPr>
        <w:ind w:left="360"/>
        <w:rPr>
          <w:lang w:val="pl-PL"/>
        </w:rPr>
      </w:pPr>
      <w:r>
        <w:rPr>
          <w:lang w:val="pl-PL"/>
        </w:rPr>
        <w:t xml:space="preserve">Mieszance mineralno - </w:t>
      </w:r>
      <w:r w:rsidRPr="00454293">
        <w:rPr>
          <w:b/>
          <w:lang w:val="pl-PL"/>
        </w:rPr>
        <w:t xml:space="preserve">bitumicznej na warstwę ścieralną </w:t>
      </w:r>
      <w:r>
        <w:rPr>
          <w:b/>
          <w:lang w:val="pl-PL"/>
        </w:rPr>
        <w:t xml:space="preserve"> </w:t>
      </w:r>
      <w:r w:rsidRPr="00454293">
        <w:rPr>
          <w:b/>
          <w:lang w:val="pl-PL"/>
        </w:rPr>
        <w:t xml:space="preserve">dla kategorii </w:t>
      </w:r>
      <w:r w:rsidRPr="00476BEC">
        <w:rPr>
          <w:b/>
          <w:lang w:val="pl-PL"/>
        </w:rPr>
        <w:t>ruchu</w:t>
      </w:r>
      <w:r w:rsidRPr="00476BEC">
        <w:rPr>
          <w:lang w:val="pl-PL"/>
        </w:rPr>
        <w:t xml:space="preserve"> </w:t>
      </w:r>
      <w:r w:rsidRPr="00476BEC">
        <w:rPr>
          <w:b/>
          <w:lang w:val="pl-PL"/>
        </w:rPr>
        <w:t xml:space="preserve"> </w:t>
      </w:r>
      <w:r w:rsidR="00B806FE" w:rsidRPr="00476BEC">
        <w:rPr>
          <w:b/>
          <w:lang w:val="pl-PL"/>
        </w:rPr>
        <w:t>KR2</w:t>
      </w:r>
      <w:r w:rsidR="008663DA" w:rsidRPr="00476BEC">
        <w:rPr>
          <w:b/>
          <w:lang w:val="pl-PL"/>
        </w:rPr>
        <w:t>.</w:t>
      </w:r>
    </w:p>
    <w:p w:rsidR="00771E97" w:rsidRPr="00C353CC" w:rsidRDefault="00771E97" w:rsidP="00771E97">
      <w:pPr>
        <w:rPr>
          <w:lang w:val="pl-PL"/>
        </w:rPr>
      </w:pPr>
      <w:r w:rsidRPr="00C353CC">
        <w:rPr>
          <w:lang w:val="pl-PL"/>
        </w:rPr>
        <w:t>2</w:t>
      </w:r>
      <w:r w:rsidR="00AE3A2C">
        <w:rPr>
          <w:lang w:val="pl-PL"/>
        </w:rPr>
        <w:t>)</w:t>
      </w:r>
      <w:r w:rsidRPr="00C353CC">
        <w:rPr>
          <w:lang w:val="pl-PL"/>
        </w:rPr>
        <w:t>.   Wykonanie robót:</w:t>
      </w:r>
    </w:p>
    <w:p w:rsidR="00771E97" w:rsidRDefault="00771E97" w:rsidP="00771E97">
      <w:pPr>
        <w:ind w:left="360"/>
        <w:jc w:val="both"/>
        <w:rPr>
          <w:lang w:val="pl-PL"/>
        </w:rPr>
      </w:pPr>
      <w:r>
        <w:rPr>
          <w:lang w:val="pl-PL"/>
        </w:rPr>
        <w:t>Przygotowanie miejsca pod ułożenie asfaltu należy obsmarować emulsją ( krawężnik urządzenia obce          w pasie jezdni wyregulowane do projektowanego poziomu ).</w:t>
      </w:r>
    </w:p>
    <w:p w:rsidR="00771E97" w:rsidRPr="00C353CC" w:rsidRDefault="00771E97" w:rsidP="00771E97">
      <w:pPr>
        <w:rPr>
          <w:lang w:val="pl-PL"/>
        </w:rPr>
      </w:pPr>
      <w:r w:rsidRPr="00C353CC">
        <w:rPr>
          <w:lang w:val="pl-PL"/>
        </w:rPr>
        <w:t>3</w:t>
      </w:r>
      <w:r w:rsidR="00AE3A2C">
        <w:rPr>
          <w:lang w:val="pl-PL"/>
        </w:rPr>
        <w:t>)</w:t>
      </w:r>
      <w:r w:rsidRPr="00C353CC">
        <w:rPr>
          <w:lang w:val="pl-PL"/>
        </w:rPr>
        <w:t>.   Badania kontrolne i ich częstotliwość:</w:t>
      </w:r>
    </w:p>
    <w:p w:rsidR="00771E97" w:rsidRDefault="00771E97" w:rsidP="00771E97">
      <w:pPr>
        <w:tabs>
          <w:tab w:val="left" w:pos="720"/>
        </w:tabs>
        <w:ind w:left="720" w:hanging="360"/>
        <w:jc w:val="both"/>
        <w:rPr>
          <w:lang w:val="pl-PL"/>
        </w:rPr>
      </w:pPr>
      <w:r>
        <w:rPr>
          <w:lang w:val="pl-PL"/>
        </w:rPr>
        <w:t>Oględziny zewnętrzne i pomiar równości oceniane są przez Wykonawcę na bieżąco, a przez Inwestora przy odbiorze.</w:t>
      </w:r>
    </w:p>
    <w:p w:rsidR="00771E97" w:rsidRDefault="00771E97" w:rsidP="00771E97">
      <w:pPr>
        <w:ind w:left="360"/>
        <w:rPr>
          <w:lang w:val="pl-PL"/>
        </w:rPr>
      </w:pPr>
      <w:r>
        <w:rPr>
          <w:lang w:val="pl-PL"/>
        </w:rPr>
        <w:t>Przy oględzinach zewnętrznych ustala się czy:</w:t>
      </w:r>
    </w:p>
    <w:p w:rsidR="00771E97" w:rsidRDefault="00771E97" w:rsidP="00771E97">
      <w:pPr>
        <w:ind w:left="360"/>
        <w:rPr>
          <w:lang w:val="pl-PL"/>
        </w:rPr>
      </w:pPr>
      <w:r>
        <w:rPr>
          <w:lang w:val="pl-PL"/>
        </w:rPr>
        <w:t xml:space="preserve">-  wykonana nawierzchnia nie jest </w:t>
      </w:r>
      <w:proofErr w:type="spellStart"/>
      <w:r>
        <w:rPr>
          <w:lang w:val="pl-PL"/>
        </w:rPr>
        <w:t>p</w:t>
      </w:r>
      <w:r w:rsidR="004A4CEE">
        <w:rPr>
          <w:lang w:val="pl-PL"/>
        </w:rPr>
        <w:t>rzebitumowana</w:t>
      </w:r>
      <w:proofErr w:type="spellEnd"/>
      <w:r w:rsidR="004A4CEE">
        <w:rPr>
          <w:lang w:val="pl-PL"/>
        </w:rPr>
        <w:t xml:space="preserve"> .</w:t>
      </w:r>
      <w:r>
        <w:rPr>
          <w:lang w:val="pl-PL"/>
        </w:rPr>
        <w:t xml:space="preserve"> </w:t>
      </w:r>
    </w:p>
    <w:p w:rsidR="00771E97" w:rsidRDefault="00771E97" w:rsidP="00771E97">
      <w:pPr>
        <w:ind w:left="360"/>
        <w:jc w:val="both"/>
        <w:rPr>
          <w:lang w:val="pl-PL"/>
        </w:rPr>
      </w:pPr>
      <w:r>
        <w:rPr>
          <w:lang w:val="pl-PL"/>
        </w:rPr>
        <w:t xml:space="preserve">-  nawierzchnia nie jest </w:t>
      </w:r>
      <w:proofErr w:type="spellStart"/>
      <w:r>
        <w:rPr>
          <w:lang w:val="pl-PL"/>
        </w:rPr>
        <w:t>dobitumowana</w:t>
      </w:r>
      <w:proofErr w:type="spellEnd"/>
      <w:r>
        <w:rPr>
          <w:lang w:val="pl-PL"/>
        </w:rPr>
        <w:t xml:space="preserve">, czy masa nie jest przepalona lub źle zagęszczona, co charakteryzuje się wyrywaniem </w:t>
      </w:r>
      <w:proofErr w:type="spellStart"/>
      <w:r>
        <w:rPr>
          <w:lang w:val="pl-PL"/>
        </w:rPr>
        <w:t>ziarn</w:t>
      </w:r>
      <w:proofErr w:type="spellEnd"/>
      <w:r>
        <w:rPr>
          <w:lang w:val="pl-PL"/>
        </w:rPr>
        <w:t xml:space="preserve"> przez koła pojazdów. Pomiar równości wykonuje się przez pomiar prześwitów na nawierzchni remontowanej pod łatą profilową. Naprawione miejsca nie mogą zniekształcać profilu podłużnego i poprzecznego nawierzchni.</w:t>
      </w:r>
    </w:p>
    <w:p w:rsidR="00771E97" w:rsidRDefault="00771E97" w:rsidP="00771E97">
      <w:pPr>
        <w:tabs>
          <w:tab w:val="left" w:pos="720"/>
        </w:tabs>
        <w:ind w:left="720" w:hanging="360"/>
        <w:rPr>
          <w:lang w:val="pl-PL"/>
        </w:rPr>
      </w:pPr>
      <w:r>
        <w:rPr>
          <w:lang w:val="pl-PL"/>
        </w:rPr>
        <w:t>Wykonawca jest zobowiązany dostarczyć wyniki badań składu masy / ekstrakcji /.</w:t>
      </w:r>
    </w:p>
    <w:p w:rsidR="00771E97" w:rsidRDefault="00771E97" w:rsidP="00771E97">
      <w:pPr>
        <w:ind w:left="360"/>
        <w:rPr>
          <w:lang w:val="pl-PL"/>
        </w:rPr>
      </w:pPr>
      <w:r>
        <w:rPr>
          <w:lang w:val="pl-PL"/>
        </w:rPr>
        <w:t>Skład masy może różnić się od składu recepturalnego:</w:t>
      </w:r>
    </w:p>
    <w:p w:rsidR="00771E97" w:rsidRDefault="00771E97" w:rsidP="00771E97">
      <w:pPr>
        <w:ind w:left="360"/>
        <w:rPr>
          <w:lang w:val="pl-PL"/>
        </w:rPr>
      </w:pPr>
      <w:r>
        <w:rPr>
          <w:lang w:val="pl-PL"/>
        </w:rPr>
        <w:lastRenderedPageBreak/>
        <w:t>+     0,5% dla asfaltu</w:t>
      </w:r>
    </w:p>
    <w:p w:rsidR="00771E97" w:rsidRDefault="00771E97" w:rsidP="00771E97">
      <w:pPr>
        <w:ind w:left="360"/>
        <w:rPr>
          <w:lang w:val="pl-PL"/>
        </w:rPr>
      </w:pPr>
      <w:r>
        <w:rPr>
          <w:lang w:val="pl-PL"/>
        </w:rPr>
        <w:t xml:space="preserve">+     2,0% dla </w:t>
      </w:r>
      <w:proofErr w:type="spellStart"/>
      <w:r>
        <w:rPr>
          <w:lang w:val="pl-PL"/>
        </w:rPr>
        <w:t>ziarn</w:t>
      </w:r>
      <w:proofErr w:type="spellEnd"/>
      <w:r>
        <w:rPr>
          <w:lang w:val="pl-PL"/>
        </w:rPr>
        <w:t xml:space="preserve"> poniżej </w:t>
      </w:r>
      <w:smartTag w:uri="urn:schemas-microsoft-com:office:smarttags" w:element="metricconverter">
        <w:smartTagPr>
          <w:attr w:name="ProductID" w:val="0,075 mm"/>
        </w:smartTagPr>
        <w:r>
          <w:rPr>
            <w:lang w:val="pl-PL"/>
          </w:rPr>
          <w:t>0,075 mm</w:t>
        </w:r>
      </w:smartTag>
    </w:p>
    <w:p w:rsidR="00771E97" w:rsidRDefault="00771E97" w:rsidP="00771E97">
      <w:pPr>
        <w:ind w:left="360"/>
        <w:rPr>
          <w:lang w:val="pl-PL"/>
        </w:rPr>
      </w:pPr>
      <w:r>
        <w:rPr>
          <w:lang w:val="pl-PL"/>
        </w:rPr>
        <w:t xml:space="preserve">+     6,0% dla </w:t>
      </w:r>
      <w:proofErr w:type="spellStart"/>
      <w:r>
        <w:rPr>
          <w:lang w:val="pl-PL"/>
        </w:rPr>
        <w:t>ziarn</w:t>
      </w:r>
      <w:proofErr w:type="spellEnd"/>
      <w:r>
        <w:rPr>
          <w:lang w:val="pl-PL"/>
        </w:rPr>
        <w:t xml:space="preserve"> powyżej </w:t>
      </w:r>
      <w:smartTag w:uri="urn:schemas-microsoft-com:office:smarttags" w:element="metricconverter">
        <w:smartTagPr>
          <w:attr w:name="ProductID" w:val="2 mm"/>
        </w:smartTagPr>
        <w:r>
          <w:rPr>
            <w:lang w:val="pl-PL"/>
          </w:rPr>
          <w:t>2 mm</w:t>
        </w:r>
      </w:smartTag>
    </w:p>
    <w:p w:rsidR="00771E97" w:rsidRDefault="00771E97" w:rsidP="00771E97">
      <w:pPr>
        <w:ind w:left="360"/>
        <w:rPr>
          <w:lang w:val="pl-PL"/>
        </w:rPr>
      </w:pPr>
    </w:p>
    <w:p w:rsidR="00771E97" w:rsidRDefault="00771E97" w:rsidP="00771E97">
      <w:pPr>
        <w:rPr>
          <w:lang w:val="pl-PL"/>
        </w:rPr>
      </w:pPr>
      <w:r>
        <w:rPr>
          <w:b/>
          <w:lang w:val="pl-PL"/>
        </w:rPr>
        <w:t>4.   Kontrola jakości robót</w:t>
      </w:r>
      <w:r>
        <w:rPr>
          <w:lang w:val="pl-PL"/>
        </w:rPr>
        <w:t>.</w:t>
      </w:r>
    </w:p>
    <w:p w:rsidR="00771E97" w:rsidRDefault="00AE3A2C" w:rsidP="00771E97">
      <w:pPr>
        <w:tabs>
          <w:tab w:val="left" w:pos="360"/>
        </w:tabs>
        <w:ind w:left="360" w:hanging="360"/>
        <w:rPr>
          <w:lang w:val="pl-PL"/>
        </w:rPr>
      </w:pPr>
      <w:r>
        <w:rPr>
          <w:lang w:val="pl-PL"/>
        </w:rPr>
        <w:t xml:space="preserve">1).   </w:t>
      </w:r>
      <w:r w:rsidR="00771E97">
        <w:rPr>
          <w:lang w:val="pl-PL"/>
        </w:rPr>
        <w:t xml:space="preserve">Badania. </w:t>
      </w:r>
    </w:p>
    <w:p w:rsidR="00771E97" w:rsidRDefault="00771E97" w:rsidP="004A4CEE">
      <w:pPr>
        <w:ind w:left="360"/>
        <w:rPr>
          <w:lang w:val="pl-PL"/>
        </w:rPr>
      </w:pPr>
      <w:r>
        <w:rPr>
          <w:lang w:val="pl-PL"/>
        </w:rPr>
        <w:t>Badania kontrolne obejmują:</w:t>
      </w:r>
      <w:r w:rsidR="004A4CEE">
        <w:rPr>
          <w:lang w:val="pl-PL"/>
        </w:rPr>
        <w:t xml:space="preserve"> o</w:t>
      </w:r>
      <w:r>
        <w:rPr>
          <w:lang w:val="pl-PL"/>
        </w:rPr>
        <w:t>ględziny zewnętrzne</w:t>
      </w:r>
      <w:r w:rsidR="004A4CEE">
        <w:rPr>
          <w:lang w:val="pl-PL"/>
        </w:rPr>
        <w:t>, p</w:t>
      </w:r>
      <w:r>
        <w:rPr>
          <w:lang w:val="pl-PL"/>
        </w:rPr>
        <w:t>omiar równości</w:t>
      </w:r>
      <w:r w:rsidR="004A4CEE">
        <w:rPr>
          <w:lang w:val="pl-PL"/>
        </w:rPr>
        <w:t>, s</w:t>
      </w:r>
      <w:r>
        <w:rPr>
          <w:lang w:val="pl-PL"/>
        </w:rPr>
        <w:t xml:space="preserve">kład mieszanki mineralno </w:t>
      </w:r>
      <w:r w:rsidR="004A4CEE">
        <w:rPr>
          <w:lang w:val="pl-PL"/>
        </w:rPr>
        <w:t>–</w:t>
      </w:r>
      <w:r>
        <w:rPr>
          <w:lang w:val="pl-PL"/>
        </w:rPr>
        <w:t xml:space="preserve"> bitumicznej</w:t>
      </w:r>
      <w:r w:rsidR="004A4CEE">
        <w:rPr>
          <w:lang w:val="pl-PL"/>
        </w:rPr>
        <w:t>.</w:t>
      </w:r>
      <w:r>
        <w:rPr>
          <w:lang w:val="pl-PL"/>
        </w:rPr>
        <w:t xml:space="preserve"> </w:t>
      </w:r>
    </w:p>
    <w:p w:rsidR="00771E97" w:rsidRDefault="00AE3A2C" w:rsidP="00771E97">
      <w:pPr>
        <w:tabs>
          <w:tab w:val="left" w:pos="360"/>
        </w:tabs>
        <w:ind w:left="360" w:hanging="360"/>
        <w:rPr>
          <w:lang w:val="pl-PL"/>
        </w:rPr>
      </w:pPr>
      <w:r>
        <w:rPr>
          <w:lang w:val="pl-PL"/>
        </w:rPr>
        <w:t xml:space="preserve">2).   </w:t>
      </w:r>
      <w:r w:rsidR="00771E97">
        <w:rPr>
          <w:lang w:val="pl-PL"/>
        </w:rPr>
        <w:t>Ocena wyników badań.</w:t>
      </w:r>
    </w:p>
    <w:p w:rsidR="00771E97" w:rsidRDefault="00771E97" w:rsidP="00771E97">
      <w:pPr>
        <w:ind w:left="360"/>
        <w:rPr>
          <w:lang w:val="pl-PL"/>
        </w:rPr>
      </w:pPr>
      <w:r>
        <w:rPr>
          <w:lang w:val="pl-PL"/>
        </w:rPr>
        <w:t>Remont należy uznać za przeprowadzony zgodnie z wymaganiami, jeżeli wszystkie badania dadzą wynik dodatni.</w:t>
      </w:r>
    </w:p>
    <w:p w:rsidR="00771E97" w:rsidRDefault="00771E97" w:rsidP="00771E97">
      <w:pPr>
        <w:ind w:left="360"/>
        <w:rPr>
          <w:lang w:val="pl-PL"/>
        </w:rPr>
      </w:pPr>
    </w:p>
    <w:p w:rsidR="00771E97" w:rsidRDefault="00771E97" w:rsidP="00771E97">
      <w:pPr>
        <w:rPr>
          <w:b/>
          <w:lang w:val="pl-PL"/>
        </w:rPr>
      </w:pPr>
      <w:r>
        <w:rPr>
          <w:b/>
          <w:lang w:val="pl-PL"/>
        </w:rPr>
        <w:t>5.   Odbiór robót.</w:t>
      </w:r>
    </w:p>
    <w:p w:rsidR="00771E97" w:rsidRDefault="00C353CC" w:rsidP="00771E97">
      <w:pPr>
        <w:tabs>
          <w:tab w:val="left" w:pos="360"/>
        </w:tabs>
        <w:ind w:left="360" w:hanging="360"/>
        <w:jc w:val="both"/>
        <w:rPr>
          <w:lang w:val="pl-PL"/>
        </w:rPr>
      </w:pPr>
      <w:r>
        <w:rPr>
          <w:lang w:val="pl-PL"/>
        </w:rPr>
        <w:t xml:space="preserve">1). </w:t>
      </w:r>
      <w:r w:rsidR="00771E97">
        <w:rPr>
          <w:lang w:val="pl-PL"/>
        </w:rPr>
        <w:t>Gotowość do odbioru robót Wykonawca zgłasza wpisem do dziennika budowy i powiadamia Zamawiającego pismem lub telefonogramem.</w:t>
      </w:r>
    </w:p>
    <w:p w:rsidR="00771E97" w:rsidRDefault="00771E97" w:rsidP="00771E97">
      <w:pPr>
        <w:rPr>
          <w:lang w:val="pl-PL"/>
        </w:rPr>
      </w:pPr>
      <w:r>
        <w:rPr>
          <w:lang w:val="pl-PL"/>
        </w:rPr>
        <w:t>2</w:t>
      </w:r>
      <w:r w:rsidR="00C353CC">
        <w:rPr>
          <w:lang w:val="pl-PL"/>
        </w:rPr>
        <w:t>)</w:t>
      </w:r>
      <w:r>
        <w:rPr>
          <w:lang w:val="pl-PL"/>
        </w:rPr>
        <w:t>.   Do odbioru Wykonawca przedstawi:</w:t>
      </w:r>
    </w:p>
    <w:p w:rsidR="00771E97" w:rsidRDefault="00771E97" w:rsidP="00771E97">
      <w:pPr>
        <w:ind w:left="360"/>
        <w:rPr>
          <w:lang w:val="pl-PL"/>
        </w:rPr>
      </w:pPr>
      <w:r>
        <w:rPr>
          <w:lang w:val="pl-PL"/>
        </w:rPr>
        <w:t>-   obmiar robót podpisany przez inspektora nadzoru,</w:t>
      </w:r>
    </w:p>
    <w:p w:rsidR="00771E97" w:rsidRDefault="00771E97" w:rsidP="00771E97">
      <w:pPr>
        <w:ind w:left="360"/>
        <w:rPr>
          <w:lang w:val="pl-PL"/>
        </w:rPr>
      </w:pPr>
      <w:r>
        <w:rPr>
          <w:lang w:val="pl-PL"/>
        </w:rPr>
        <w:t>-   wymagane badania</w:t>
      </w:r>
    </w:p>
    <w:p w:rsidR="00771E97" w:rsidRDefault="00771E97" w:rsidP="00771E97">
      <w:pPr>
        <w:ind w:left="360"/>
        <w:rPr>
          <w:lang w:val="pl-PL"/>
        </w:rPr>
      </w:pPr>
      <w:r>
        <w:rPr>
          <w:lang w:val="pl-PL"/>
        </w:rPr>
        <w:t>-   protokół odbioru uzbrojenia podziemnego</w:t>
      </w:r>
      <w:r w:rsidR="00A87F72">
        <w:rPr>
          <w:lang w:val="pl-PL"/>
        </w:rPr>
        <w:t xml:space="preserve"> ( RG, RT S.A., ‘’Netia”, RE, </w:t>
      </w:r>
      <w:proofErr w:type="spellStart"/>
      <w:r w:rsidR="00A87F72">
        <w:rPr>
          <w:lang w:val="pl-PL"/>
        </w:rPr>
        <w:t>MW</w:t>
      </w:r>
      <w:r>
        <w:rPr>
          <w:lang w:val="pl-PL"/>
        </w:rPr>
        <w:t>iK</w:t>
      </w:r>
      <w:proofErr w:type="spellEnd"/>
      <w:r>
        <w:rPr>
          <w:lang w:val="pl-PL"/>
        </w:rPr>
        <w:t>, MEC )w przypadku jego występowania w obrębie robót.</w:t>
      </w:r>
    </w:p>
    <w:p w:rsidR="00771E97" w:rsidRPr="0028367B" w:rsidRDefault="00771E97" w:rsidP="00771E97">
      <w:pPr>
        <w:ind w:left="360"/>
        <w:rPr>
          <w:b/>
          <w:u w:val="single"/>
          <w:lang w:val="pl-PL"/>
        </w:rPr>
      </w:pPr>
      <w:r w:rsidRPr="0028367B">
        <w:rPr>
          <w:b/>
          <w:u w:val="single"/>
          <w:lang w:val="pl-PL"/>
        </w:rPr>
        <w:t>- inwentaryzację geodezyjną powykonawczą.</w:t>
      </w:r>
    </w:p>
    <w:p w:rsidR="00771E97" w:rsidRDefault="00771E97" w:rsidP="004A4CEE">
      <w:pPr>
        <w:ind w:left="360" w:hanging="360"/>
        <w:jc w:val="both"/>
        <w:rPr>
          <w:lang w:val="pl-PL"/>
        </w:rPr>
      </w:pPr>
      <w:r>
        <w:rPr>
          <w:lang w:val="pl-PL"/>
        </w:rPr>
        <w:t>3</w:t>
      </w:r>
      <w:r w:rsidR="00C353CC">
        <w:rPr>
          <w:lang w:val="pl-PL"/>
        </w:rPr>
        <w:t xml:space="preserve">). </w:t>
      </w:r>
      <w:r w:rsidR="00A75422">
        <w:rPr>
          <w:lang w:val="pl-PL"/>
        </w:rPr>
        <w:t>Odbiór nastąpi w ciągu 14</w:t>
      </w:r>
      <w:r>
        <w:rPr>
          <w:lang w:val="pl-PL"/>
        </w:rPr>
        <w:t xml:space="preserve"> dni od dnia powiadomienia przez Wykonawcę o gotowości do odbioru                     i potwierdzenia przez inspektora nadzoru kompletności i prawidłowości</w:t>
      </w:r>
      <w:r w:rsidR="004A4CEE">
        <w:rPr>
          <w:lang w:val="pl-PL"/>
        </w:rPr>
        <w:t xml:space="preserve"> </w:t>
      </w:r>
      <w:r>
        <w:rPr>
          <w:lang w:val="pl-PL"/>
        </w:rPr>
        <w:t xml:space="preserve">przekazanych materiałów.    </w:t>
      </w:r>
    </w:p>
    <w:p w:rsidR="00771E97" w:rsidRDefault="00771E97" w:rsidP="00771E97">
      <w:pPr>
        <w:rPr>
          <w:lang w:val="pl-PL"/>
        </w:rPr>
      </w:pPr>
    </w:p>
    <w:p w:rsidR="00771E97" w:rsidRDefault="00771E97" w:rsidP="00771E97">
      <w:pPr>
        <w:rPr>
          <w:lang w:val="pl-PL"/>
        </w:rPr>
      </w:pPr>
    </w:p>
    <w:p w:rsidR="00771E97" w:rsidRDefault="00771E97" w:rsidP="00771E97">
      <w:pPr>
        <w:rPr>
          <w:lang w:val="pl-PL"/>
        </w:rPr>
      </w:pPr>
    </w:p>
    <w:p w:rsidR="00771E97" w:rsidRDefault="00771E97" w:rsidP="00771E97">
      <w:pPr>
        <w:jc w:val="both"/>
        <w:rPr>
          <w:lang w:val="pl-PL"/>
        </w:rPr>
      </w:pPr>
    </w:p>
    <w:p w:rsidR="00771E97" w:rsidRDefault="00771E97" w:rsidP="00771E97">
      <w:pPr>
        <w:jc w:val="both"/>
        <w:rPr>
          <w:lang w:val="pl-PL"/>
        </w:rPr>
      </w:pPr>
    </w:p>
    <w:p w:rsidR="00771E97" w:rsidRDefault="00771E97" w:rsidP="00771E97">
      <w:pPr>
        <w:jc w:val="both"/>
        <w:rPr>
          <w:lang w:val="pl-PL"/>
        </w:rPr>
      </w:pPr>
    </w:p>
    <w:p w:rsidR="00771E97" w:rsidRDefault="00771E97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0F7B53" w:rsidRDefault="000F7B53" w:rsidP="00771E97">
      <w:pPr>
        <w:jc w:val="both"/>
        <w:rPr>
          <w:lang w:val="pl-PL"/>
        </w:rPr>
      </w:pPr>
    </w:p>
    <w:p w:rsidR="000F7B53" w:rsidRDefault="000F7B53" w:rsidP="00771E97">
      <w:pPr>
        <w:jc w:val="both"/>
        <w:rPr>
          <w:lang w:val="pl-PL"/>
        </w:rPr>
      </w:pPr>
    </w:p>
    <w:p w:rsidR="000F7B53" w:rsidRDefault="000F7B53" w:rsidP="00771E97">
      <w:pPr>
        <w:jc w:val="both"/>
        <w:rPr>
          <w:lang w:val="pl-PL"/>
        </w:rPr>
      </w:pPr>
    </w:p>
    <w:p w:rsidR="000F7B53" w:rsidRDefault="000F7B53" w:rsidP="00771E97">
      <w:pPr>
        <w:jc w:val="both"/>
        <w:rPr>
          <w:lang w:val="pl-PL"/>
        </w:rPr>
      </w:pPr>
    </w:p>
    <w:p w:rsidR="000F7B53" w:rsidRDefault="000F7B53" w:rsidP="00771E97">
      <w:pPr>
        <w:jc w:val="both"/>
        <w:rPr>
          <w:lang w:val="pl-PL"/>
        </w:rPr>
      </w:pPr>
    </w:p>
    <w:p w:rsidR="000F7B53" w:rsidRDefault="000F7B53" w:rsidP="00771E97">
      <w:pPr>
        <w:jc w:val="both"/>
        <w:rPr>
          <w:lang w:val="pl-PL"/>
        </w:rPr>
      </w:pPr>
    </w:p>
    <w:p w:rsidR="000A5E7D" w:rsidRDefault="000A5E7D" w:rsidP="00771E97">
      <w:pPr>
        <w:jc w:val="both"/>
        <w:rPr>
          <w:lang w:val="pl-PL"/>
        </w:rPr>
      </w:pPr>
    </w:p>
    <w:p w:rsidR="000A5E7D" w:rsidRDefault="000A5E7D" w:rsidP="00771E97">
      <w:pPr>
        <w:jc w:val="both"/>
        <w:rPr>
          <w:lang w:val="pl-PL"/>
        </w:rPr>
      </w:pPr>
    </w:p>
    <w:p w:rsidR="000F7B53" w:rsidRDefault="000F7B53" w:rsidP="00771E97">
      <w:pPr>
        <w:jc w:val="both"/>
        <w:rPr>
          <w:lang w:val="pl-PL"/>
        </w:rPr>
      </w:pPr>
    </w:p>
    <w:p w:rsidR="000F7B53" w:rsidRDefault="000F7B53" w:rsidP="00771E97">
      <w:pPr>
        <w:jc w:val="both"/>
        <w:rPr>
          <w:lang w:val="pl-PL"/>
        </w:rPr>
      </w:pPr>
    </w:p>
    <w:p w:rsidR="000F7B53" w:rsidRDefault="000F7B53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771E97">
      <w:pPr>
        <w:jc w:val="both"/>
        <w:rPr>
          <w:lang w:val="pl-PL"/>
        </w:rPr>
      </w:pPr>
    </w:p>
    <w:p w:rsidR="00FA447E" w:rsidRDefault="00FA447E" w:rsidP="00FA447E">
      <w:pPr>
        <w:jc w:val="center"/>
        <w:rPr>
          <w:lang w:val="pl-PL"/>
        </w:rPr>
      </w:pPr>
      <w:r>
        <w:rPr>
          <w:lang w:val="pl-PL"/>
        </w:rPr>
        <w:t>Załącznik  nr  2</w:t>
      </w:r>
      <w:r w:rsidRPr="00386BB3">
        <w:rPr>
          <w:lang w:val="pl-PL"/>
        </w:rPr>
        <w:t xml:space="preserve"> </w:t>
      </w:r>
    </w:p>
    <w:p w:rsidR="00FA447E" w:rsidRDefault="00FA447E" w:rsidP="00FA447E">
      <w:pPr>
        <w:jc w:val="center"/>
        <w:rPr>
          <w:lang w:val="pl-PL"/>
        </w:rPr>
      </w:pPr>
      <w:r w:rsidRPr="00386BB3">
        <w:rPr>
          <w:lang w:val="pl-PL"/>
        </w:rPr>
        <w:t xml:space="preserve">do  umowy  nr </w:t>
      </w:r>
      <w:r w:rsidR="009D7E45">
        <w:rPr>
          <w:lang w:val="pl-PL"/>
        </w:rPr>
        <w:t>Or.I.032………2017</w:t>
      </w:r>
      <w:r w:rsidRPr="00386BB3">
        <w:rPr>
          <w:lang w:val="pl-PL"/>
        </w:rPr>
        <w:t xml:space="preserve"> z dnia ………</w:t>
      </w:r>
      <w:r w:rsidR="009D7E45">
        <w:rPr>
          <w:lang w:val="pl-PL"/>
        </w:rPr>
        <w:t>………2017</w:t>
      </w:r>
      <w:r>
        <w:rPr>
          <w:lang w:val="pl-PL"/>
        </w:rPr>
        <w:t xml:space="preserve"> </w:t>
      </w:r>
      <w:r w:rsidRPr="00386BB3">
        <w:rPr>
          <w:lang w:val="pl-PL"/>
        </w:rPr>
        <w:t>r</w:t>
      </w:r>
      <w:r w:rsidR="009D7E45">
        <w:rPr>
          <w:lang w:val="pl-PL"/>
        </w:rPr>
        <w:t>.</w:t>
      </w:r>
      <w:r w:rsidRPr="00386BB3">
        <w:rPr>
          <w:lang w:val="pl-PL"/>
        </w:rPr>
        <w:t xml:space="preserve"> </w:t>
      </w:r>
    </w:p>
    <w:p w:rsidR="00FA447E" w:rsidRDefault="00FA447E" w:rsidP="00FA447E">
      <w:pPr>
        <w:rPr>
          <w:b/>
          <w:lang w:val="pl-PL"/>
        </w:rPr>
      </w:pPr>
    </w:p>
    <w:p w:rsidR="00FA447E" w:rsidRDefault="00FA447E" w:rsidP="00FA447E">
      <w:pPr>
        <w:jc w:val="center"/>
        <w:rPr>
          <w:b/>
          <w:lang w:val="pl-PL"/>
        </w:rPr>
      </w:pPr>
    </w:p>
    <w:p w:rsidR="009D7E45" w:rsidRPr="005A6260" w:rsidRDefault="00FA447E" w:rsidP="009D7E45">
      <w:pPr>
        <w:jc w:val="center"/>
        <w:rPr>
          <w:b/>
          <w:lang w:val="pl-PL"/>
        </w:rPr>
      </w:pPr>
      <w:r>
        <w:rPr>
          <w:b/>
          <w:lang w:val="pl-PL"/>
        </w:rPr>
        <w:t xml:space="preserve">pn. </w:t>
      </w:r>
      <w:r w:rsidR="009D7E45">
        <w:rPr>
          <w:b/>
          <w:lang w:val="pl-PL"/>
        </w:rPr>
        <w:t>„Remont drogi powiatowej Nr 0666</w:t>
      </w:r>
      <w:r w:rsidR="009D7E45" w:rsidRPr="005A6260">
        <w:rPr>
          <w:b/>
          <w:lang w:val="pl-PL"/>
        </w:rPr>
        <w:t xml:space="preserve">T </w:t>
      </w:r>
      <w:r w:rsidR="009D7E45">
        <w:rPr>
          <w:b/>
          <w:lang w:val="pl-PL"/>
        </w:rPr>
        <w:t>Bukowie - Świrna</w:t>
      </w:r>
      <w:r w:rsidR="009D7E45" w:rsidRPr="005A6260">
        <w:rPr>
          <w:b/>
          <w:lang w:val="pl-PL"/>
        </w:rPr>
        <w:t xml:space="preserve"> ( w </w:t>
      </w:r>
      <w:proofErr w:type="spellStart"/>
      <w:r w:rsidR="009D7E45" w:rsidRPr="005A6260">
        <w:rPr>
          <w:b/>
          <w:lang w:val="pl-PL"/>
        </w:rPr>
        <w:t>msc</w:t>
      </w:r>
      <w:proofErr w:type="spellEnd"/>
      <w:r w:rsidR="009D7E45">
        <w:rPr>
          <w:b/>
          <w:lang w:val="pl-PL"/>
        </w:rPr>
        <w:t>.</w:t>
      </w:r>
      <w:r w:rsidR="009D7E45" w:rsidRPr="005A6260">
        <w:rPr>
          <w:b/>
          <w:lang w:val="pl-PL"/>
        </w:rPr>
        <w:t xml:space="preserve"> </w:t>
      </w:r>
      <w:r w:rsidR="009D7E45">
        <w:rPr>
          <w:b/>
          <w:lang w:val="pl-PL"/>
        </w:rPr>
        <w:t>Świrna</w:t>
      </w:r>
      <w:r w:rsidR="009D7E45" w:rsidRPr="005A6260">
        <w:rPr>
          <w:b/>
          <w:lang w:val="pl-PL"/>
        </w:rPr>
        <w:t xml:space="preserve"> ) </w:t>
      </w:r>
      <w:r w:rsidR="009D7E45">
        <w:rPr>
          <w:b/>
          <w:lang w:val="pl-PL"/>
        </w:rPr>
        <w:br/>
        <w:t>od km 3+000  do km 4+160,</w:t>
      </w:r>
      <w:r w:rsidR="009D7E45" w:rsidRPr="005A6260">
        <w:rPr>
          <w:b/>
          <w:lang w:val="pl-PL"/>
        </w:rPr>
        <w:t xml:space="preserve"> </w:t>
      </w:r>
      <w:r w:rsidR="009D7E45">
        <w:rPr>
          <w:b/>
          <w:lang w:val="pl-PL"/>
        </w:rPr>
        <w:t>dł. 1 160</w:t>
      </w:r>
      <w:r w:rsidR="009D7E45" w:rsidRPr="005A6260">
        <w:rPr>
          <w:b/>
          <w:lang w:val="pl-PL"/>
        </w:rPr>
        <w:t xml:space="preserve"> mb ”.</w:t>
      </w:r>
    </w:p>
    <w:p w:rsidR="00FA447E" w:rsidRDefault="00FA447E" w:rsidP="00FA447E">
      <w:pPr>
        <w:jc w:val="center"/>
        <w:rPr>
          <w:b/>
          <w:lang w:val="pl-PL"/>
        </w:rPr>
      </w:pPr>
    </w:p>
    <w:p w:rsidR="00FA447E" w:rsidRDefault="00FA447E" w:rsidP="00FA447E">
      <w:pPr>
        <w:jc w:val="center"/>
        <w:rPr>
          <w:b/>
          <w:lang w:val="pl-PL"/>
        </w:rPr>
      </w:pPr>
      <w:r>
        <w:rPr>
          <w:b/>
          <w:lang w:val="pl-PL"/>
        </w:rPr>
        <w:t>Przedmiar robót</w:t>
      </w:r>
    </w:p>
    <w:p w:rsidR="00FA447E" w:rsidRDefault="00FA447E" w:rsidP="00FA447E">
      <w:pPr>
        <w:jc w:val="center"/>
        <w:rPr>
          <w:b/>
          <w:lang w:val="pl-PL"/>
        </w:rPr>
      </w:pPr>
    </w:p>
    <w:p w:rsidR="00FA447E" w:rsidRDefault="00FA447E" w:rsidP="00FA447E">
      <w:pPr>
        <w:jc w:val="both"/>
        <w:rPr>
          <w:b/>
          <w:lang w:val="pl-PL"/>
        </w:rPr>
      </w:pPr>
    </w:p>
    <w:p w:rsidR="00FA447E" w:rsidRDefault="00FA447E" w:rsidP="00FA447E">
      <w:pPr>
        <w:jc w:val="both"/>
        <w:rPr>
          <w:lang w:val="pl-PL"/>
        </w:rPr>
      </w:pPr>
      <w:r w:rsidRPr="0025034B">
        <w:rPr>
          <w:lang w:val="pl-PL"/>
        </w:rPr>
        <w:t>Lp.</w:t>
      </w:r>
      <w:r w:rsidRPr="0025034B">
        <w:rPr>
          <w:lang w:val="pl-PL"/>
        </w:rPr>
        <w:tab/>
      </w:r>
      <w:r>
        <w:rPr>
          <w:lang w:val="pl-PL"/>
        </w:rPr>
        <w:t xml:space="preserve">         </w:t>
      </w:r>
      <w:r w:rsidRPr="0025034B">
        <w:rPr>
          <w:lang w:val="pl-PL"/>
        </w:rPr>
        <w:t>Podstawa</w:t>
      </w:r>
      <w:r w:rsidRPr="0025034B">
        <w:rPr>
          <w:lang w:val="pl-PL"/>
        </w:rPr>
        <w:tab/>
      </w:r>
      <w:r>
        <w:rPr>
          <w:lang w:val="pl-PL"/>
        </w:rPr>
        <w:t xml:space="preserve">                                 </w:t>
      </w:r>
      <w:r w:rsidRPr="0025034B">
        <w:rPr>
          <w:lang w:val="pl-PL"/>
        </w:rPr>
        <w:t>Opis</w:t>
      </w:r>
      <w:r w:rsidRPr="0025034B">
        <w:rPr>
          <w:lang w:val="pl-PL"/>
        </w:rPr>
        <w:tab/>
      </w:r>
      <w:r>
        <w:rPr>
          <w:lang w:val="pl-PL"/>
        </w:rPr>
        <w:t xml:space="preserve"> </w:t>
      </w:r>
      <w:r w:rsidRPr="0025034B">
        <w:rPr>
          <w:lang w:val="pl-PL"/>
        </w:rPr>
        <w:tab/>
      </w:r>
      <w:r>
        <w:rPr>
          <w:lang w:val="pl-PL"/>
        </w:rPr>
        <w:t xml:space="preserve">          </w:t>
      </w:r>
      <w:r w:rsidRPr="0025034B">
        <w:rPr>
          <w:lang w:val="pl-PL"/>
        </w:rPr>
        <w:t>Obmiar</w:t>
      </w:r>
    </w:p>
    <w:p w:rsidR="00BD260D" w:rsidRDefault="00BD260D" w:rsidP="00FA447E">
      <w:pPr>
        <w:jc w:val="both"/>
        <w:rPr>
          <w:lang w:val="pl-PL"/>
        </w:rPr>
      </w:pPr>
    </w:p>
    <w:p w:rsidR="00FA447E" w:rsidRDefault="00FA447E" w:rsidP="00FA447E">
      <w:pPr>
        <w:jc w:val="both"/>
        <w:rPr>
          <w:lang w:val="pl-PL"/>
        </w:rPr>
      </w:pP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>1</w:t>
      </w:r>
      <w:r w:rsidRPr="003927EE">
        <w:rPr>
          <w:lang w:val="pl-PL"/>
        </w:rPr>
        <w:tab/>
        <w:t>KNR 2-01 0206-02</w:t>
      </w:r>
      <w:r w:rsidRPr="003927EE">
        <w:rPr>
          <w:lang w:val="pl-PL"/>
        </w:rPr>
        <w:tab/>
        <w:t xml:space="preserve">Roboty ziemne </w:t>
      </w:r>
      <w:proofErr w:type="spellStart"/>
      <w:r w:rsidRPr="003927EE">
        <w:rPr>
          <w:lang w:val="pl-PL"/>
        </w:rPr>
        <w:t>wykon.koparkami</w:t>
      </w:r>
      <w:proofErr w:type="spellEnd"/>
      <w:r w:rsidRPr="003927EE">
        <w:rPr>
          <w:lang w:val="pl-PL"/>
        </w:rPr>
        <w:t xml:space="preserve"> podsiębiernymi o </w:t>
      </w:r>
      <w:proofErr w:type="spellStart"/>
      <w:r w:rsidRPr="003927EE">
        <w:rPr>
          <w:lang w:val="pl-PL"/>
        </w:rPr>
        <w:t>poj.łyżki</w:t>
      </w:r>
      <w:proofErr w:type="spellEnd"/>
      <w:r w:rsidRPr="003927EE">
        <w:rPr>
          <w:lang w:val="pl-PL"/>
        </w:rPr>
        <w:t xml:space="preserve"> 0.40 m3 w </w:t>
      </w:r>
      <w:proofErr w:type="spellStart"/>
      <w:r w:rsidRPr="003927EE">
        <w:rPr>
          <w:lang w:val="pl-PL"/>
        </w:rPr>
        <w:t>gr.kat.III</w:t>
      </w:r>
      <w:proofErr w:type="spellEnd"/>
      <w:r w:rsidRPr="003927EE">
        <w:rPr>
          <w:lang w:val="pl-PL"/>
        </w:rPr>
        <w:t xml:space="preserve"> z </w:t>
      </w:r>
      <w:proofErr w:type="spellStart"/>
      <w:r w:rsidRPr="003927EE">
        <w:rPr>
          <w:lang w:val="pl-PL"/>
        </w:rPr>
        <w:t>transp.urobku</w:t>
      </w:r>
      <w:proofErr w:type="spellEnd"/>
      <w:r w:rsidRPr="003927EE">
        <w:rPr>
          <w:lang w:val="pl-PL"/>
        </w:rPr>
        <w:t xml:space="preserve"> </w:t>
      </w:r>
      <w:proofErr w:type="spellStart"/>
      <w:r w:rsidRPr="003927EE">
        <w:rPr>
          <w:lang w:val="pl-PL"/>
        </w:rPr>
        <w:t>samochod.samowyładowczymi</w:t>
      </w:r>
      <w:proofErr w:type="spellEnd"/>
      <w:r w:rsidRPr="003927EE">
        <w:rPr>
          <w:lang w:val="pl-PL"/>
        </w:rPr>
        <w:t xml:space="preserve"> na odległość do 1 km  1160x2x1x0,3=</w:t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837D29" w:rsidRDefault="003927EE" w:rsidP="003927EE">
      <w:pPr>
        <w:jc w:val="both"/>
        <w:rPr>
          <w:b/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837D29">
        <w:rPr>
          <w:b/>
          <w:lang w:val="pl-PL"/>
        </w:rPr>
        <w:t>696,0</w:t>
      </w:r>
      <w:r w:rsidRPr="00837D29">
        <w:rPr>
          <w:b/>
          <w:lang w:val="pl-PL"/>
        </w:rPr>
        <w:tab/>
        <w:t>m3</w:t>
      </w:r>
      <w:r w:rsidRPr="00837D29">
        <w:rPr>
          <w:b/>
          <w:lang w:val="pl-PL"/>
        </w:rPr>
        <w:tab/>
        <w:t xml:space="preserve"> </w:t>
      </w: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>2</w:t>
      </w:r>
      <w:r w:rsidRPr="003927EE">
        <w:rPr>
          <w:lang w:val="pl-PL"/>
        </w:rPr>
        <w:tab/>
        <w:t>KNR 2-01 0214-04</w:t>
      </w:r>
      <w:r w:rsidRPr="003927EE">
        <w:rPr>
          <w:lang w:val="pl-PL"/>
        </w:rPr>
        <w:tab/>
        <w:t xml:space="preserve">Nakłady uzupełn.za każde dalsze </w:t>
      </w:r>
      <w:proofErr w:type="spellStart"/>
      <w:r w:rsidRPr="003927EE">
        <w:rPr>
          <w:lang w:val="pl-PL"/>
        </w:rPr>
        <w:t>rozp</w:t>
      </w:r>
      <w:proofErr w:type="spellEnd"/>
      <w:r w:rsidRPr="003927EE">
        <w:rPr>
          <w:lang w:val="pl-PL"/>
        </w:rPr>
        <w:t xml:space="preserve">. 0.5 km transportu ponad 1 km samochodami samowyładowczymi po drogach utwardzonych ziemi </w:t>
      </w:r>
      <w:proofErr w:type="spellStart"/>
      <w:r w:rsidRPr="003927EE">
        <w:rPr>
          <w:lang w:val="pl-PL"/>
        </w:rPr>
        <w:t>kat.III</w:t>
      </w:r>
      <w:proofErr w:type="spellEnd"/>
      <w:r w:rsidRPr="003927EE">
        <w:rPr>
          <w:lang w:val="pl-PL"/>
        </w:rPr>
        <w:t>-IV  ( na 10 km) 696x9,5=</w:t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837D29" w:rsidRDefault="003927EE" w:rsidP="003927EE">
      <w:pPr>
        <w:jc w:val="both"/>
        <w:rPr>
          <w:b/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837D29">
        <w:rPr>
          <w:b/>
          <w:lang w:val="pl-PL"/>
        </w:rPr>
        <w:t>6612,0</w:t>
      </w:r>
      <w:r w:rsidRPr="00837D29">
        <w:rPr>
          <w:b/>
          <w:lang w:val="pl-PL"/>
        </w:rPr>
        <w:tab/>
        <w:t>m3</w:t>
      </w:r>
      <w:r w:rsidRPr="00837D29">
        <w:rPr>
          <w:b/>
          <w:lang w:val="pl-PL"/>
        </w:rPr>
        <w:tab/>
        <w:t xml:space="preserve"> </w:t>
      </w: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>3</w:t>
      </w:r>
      <w:r w:rsidRPr="003927EE">
        <w:rPr>
          <w:lang w:val="pl-PL"/>
        </w:rPr>
        <w:tab/>
        <w:t>KNR 2-31 0114-05</w:t>
      </w:r>
      <w:r w:rsidRPr="003927EE">
        <w:rPr>
          <w:lang w:val="pl-PL"/>
        </w:rPr>
        <w:tab/>
        <w:t>Podbudowa z kruszywa łamanego - warstwa dolna o grubości po zagęszczeniu 15 cm  1160x4,0=</w:t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837D29" w:rsidRDefault="003927EE" w:rsidP="003927EE">
      <w:pPr>
        <w:jc w:val="both"/>
        <w:rPr>
          <w:b/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837D29">
        <w:rPr>
          <w:b/>
          <w:lang w:val="pl-PL"/>
        </w:rPr>
        <w:t>4640,0</w:t>
      </w:r>
      <w:r w:rsidRPr="00837D29">
        <w:rPr>
          <w:b/>
          <w:lang w:val="pl-PL"/>
        </w:rPr>
        <w:tab/>
        <w:t>m2</w:t>
      </w:r>
      <w:r w:rsidRPr="00837D29">
        <w:rPr>
          <w:b/>
          <w:lang w:val="pl-PL"/>
        </w:rPr>
        <w:tab/>
        <w:t xml:space="preserve"> </w:t>
      </w: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>4</w:t>
      </w:r>
      <w:r w:rsidRPr="003927EE">
        <w:rPr>
          <w:lang w:val="pl-PL"/>
        </w:rPr>
        <w:tab/>
        <w:t>KNR 2-31 0114-07</w:t>
      </w:r>
      <w:r w:rsidRPr="003927EE">
        <w:rPr>
          <w:lang w:val="pl-PL"/>
        </w:rPr>
        <w:tab/>
        <w:t>Podbudowa z kruszywa łamanego - warstwa górna o grubości po zagęszczeniu 8 cm</w:t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837D29" w:rsidRDefault="003927EE" w:rsidP="003927EE">
      <w:pPr>
        <w:jc w:val="both"/>
        <w:rPr>
          <w:b/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837D29">
        <w:rPr>
          <w:b/>
          <w:lang w:val="pl-PL"/>
        </w:rPr>
        <w:t>4640,0</w:t>
      </w:r>
      <w:r w:rsidRPr="00837D29">
        <w:rPr>
          <w:b/>
          <w:lang w:val="pl-PL"/>
        </w:rPr>
        <w:tab/>
        <w:t>m2</w:t>
      </w:r>
      <w:r w:rsidRPr="00837D29">
        <w:rPr>
          <w:b/>
          <w:lang w:val="pl-PL"/>
        </w:rPr>
        <w:tab/>
        <w:t xml:space="preserve"> </w:t>
      </w: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>5</w:t>
      </w:r>
      <w:r w:rsidRPr="003927EE">
        <w:rPr>
          <w:lang w:val="pl-PL"/>
        </w:rPr>
        <w:tab/>
        <w:t>KNR 2-31 0310-01</w:t>
      </w:r>
      <w:r w:rsidRPr="003927EE">
        <w:rPr>
          <w:lang w:val="pl-PL"/>
        </w:rPr>
        <w:tab/>
        <w:t xml:space="preserve">Nawierzchnia z mieszanek mineralno-bitumicznych grysowych - warstwa wiążąca asfaltowa - grubość po </w:t>
      </w:r>
      <w:proofErr w:type="spellStart"/>
      <w:r w:rsidRPr="003927EE">
        <w:rPr>
          <w:lang w:val="pl-PL"/>
        </w:rPr>
        <w:t>zagęszcz</w:t>
      </w:r>
      <w:proofErr w:type="spellEnd"/>
      <w:r w:rsidRPr="003927EE">
        <w:rPr>
          <w:lang w:val="pl-PL"/>
        </w:rPr>
        <w:t>. średnio 4 cm</w:t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837D29" w:rsidRDefault="003927EE" w:rsidP="003927EE">
      <w:pPr>
        <w:jc w:val="both"/>
        <w:rPr>
          <w:b/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837D29">
        <w:rPr>
          <w:b/>
          <w:lang w:val="pl-PL"/>
        </w:rPr>
        <w:t>4640,0</w:t>
      </w:r>
      <w:r w:rsidRPr="00837D29">
        <w:rPr>
          <w:b/>
          <w:lang w:val="pl-PL"/>
        </w:rPr>
        <w:tab/>
        <w:t>m2</w:t>
      </w:r>
      <w:r w:rsidRPr="00837D29">
        <w:rPr>
          <w:b/>
          <w:lang w:val="pl-PL"/>
        </w:rPr>
        <w:tab/>
        <w:t xml:space="preserve"> </w:t>
      </w: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>6</w:t>
      </w:r>
      <w:r w:rsidRPr="003927EE">
        <w:rPr>
          <w:lang w:val="pl-PL"/>
        </w:rPr>
        <w:tab/>
        <w:t>KNR 2-31 0310-02</w:t>
      </w:r>
      <w:r w:rsidRPr="003927EE">
        <w:rPr>
          <w:lang w:val="pl-PL"/>
        </w:rPr>
        <w:tab/>
        <w:t xml:space="preserve">Nawierzchnia z mieszanek mineralno-bitumicznych grysowych - warstwa wiążąca asfaltowa - każdy dalszy 1 cm grubość po </w:t>
      </w:r>
      <w:proofErr w:type="spellStart"/>
      <w:r w:rsidRPr="003927EE">
        <w:rPr>
          <w:lang w:val="pl-PL"/>
        </w:rPr>
        <w:t>zagęszcz</w:t>
      </w:r>
      <w:proofErr w:type="spellEnd"/>
      <w:r w:rsidRPr="003927EE">
        <w:rPr>
          <w:lang w:val="pl-PL"/>
        </w:rPr>
        <w:t>.</w:t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837D29" w:rsidRDefault="003927EE" w:rsidP="003927EE">
      <w:pPr>
        <w:jc w:val="both"/>
        <w:rPr>
          <w:b/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837D29">
        <w:rPr>
          <w:b/>
          <w:lang w:val="pl-PL"/>
        </w:rPr>
        <w:t>4640,0</w:t>
      </w:r>
      <w:r w:rsidRPr="00837D29">
        <w:rPr>
          <w:b/>
          <w:lang w:val="pl-PL"/>
        </w:rPr>
        <w:tab/>
        <w:t>m2</w:t>
      </w:r>
      <w:r w:rsidRPr="00837D29">
        <w:rPr>
          <w:b/>
          <w:lang w:val="pl-PL"/>
        </w:rPr>
        <w:tab/>
        <w:t xml:space="preserve"> </w:t>
      </w: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>7</w:t>
      </w:r>
      <w:r w:rsidRPr="003927EE">
        <w:rPr>
          <w:lang w:val="pl-PL"/>
        </w:rPr>
        <w:tab/>
        <w:t>KNR 2-31 0310-05</w:t>
      </w:r>
      <w:r w:rsidRPr="003927EE">
        <w:rPr>
          <w:lang w:val="pl-PL"/>
        </w:rPr>
        <w:tab/>
        <w:t xml:space="preserve">Nawierzchnia z mieszanek mineralno-bitumicznych grysowych - warstwa ścieralna asfaltowa - grubość po </w:t>
      </w:r>
      <w:proofErr w:type="spellStart"/>
      <w:r w:rsidRPr="003927EE">
        <w:rPr>
          <w:lang w:val="pl-PL"/>
        </w:rPr>
        <w:t>zagęszcz</w:t>
      </w:r>
      <w:proofErr w:type="spellEnd"/>
      <w:r w:rsidRPr="003927EE">
        <w:rPr>
          <w:lang w:val="pl-PL"/>
        </w:rPr>
        <w:t>. 3 cm</w:t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837D29" w:rsidRDefault="003927EE" w:rsidP="003927EE">
      <w:pPr>
        <w:jc w:val="both"/>
        <w:rPr>
          <w:b/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837D29">
        <w:rPr>
          <w:b/>
          <w:lang w:val="pl-PL"/>
        </w:rPr>
        <w:t>4640,0</w:t>
      </w:r>
      <w:r w:rsidRPr="00837D29">
        <w:rPr>
          <w:b/>
          <w:lang w:val="pl-PL"/>
        </w:rPr>
        <w:tab/>
        <w:t>m2</w:t>
      </w:r>
      <w:r w:rsidRPr="00837D29">
        <w:rPr>
          <w:b/>
          <w:lang w:val="pl-PL"/>
        </w:rPr>
        <w:tab/>
        <w:t xml:space="preserve"> </w:t>
      </w: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>8</w:t>
      </w:r>
      <w:r w:rsidRPr="003927EE">
        <w:rPr>
          <w:lang w:val="pl-PL"/>
        </w:rPr>
        <w:tab/>
        <w:t>KNR 2-31 0310-06</w:t>
      </w:r>
      <w:r w:rsidRPr="003927EE">
        <w:rPr>
          <w:lang w:val="pl-PL"/>
        </w:rPr>
        <w:tab/>
        <w:t xml:space="preserve">Nawierzchnia z mieszanek mineralno-bitumicznych grysowych - warstwa ścieralna asfaltowa - każdy dalszy 1 cm grubość po </w:t>
      </w:r>
      <w:proofErr w:type="spellStart"/>
      <w:r w:rsidRPr="003927EE">
        <w:rPr>
          <w:lang w:val="pl-PL"/>
        </w:rPr>
        <w:t>zagęszcz</w:t>
      </w:r>
      <w:proofErr w:type="spellEnd"/>
      <w:r w:rsidRPr="003927EE">
        <w:rPr>
          <w:lang w:val="pl-PL"/>
        </w:rPr>
        <w:t>.</w:t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837D29" w:rsidRDefault="003927EE" w:rsidP="003927EE">
      <w:pPr>
        <w:jc w:val="both"/>
        <w:rPr>
          <w:b/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837D29">
        <w:rPr>
          <w:b/>
          <w:lang w:val="pl-PL"/>
        </w:rPr>
        <w:t>4640,0</w:t>
      </w:r>
      <w:r w:rsidRPr="00837D29">
        <w:rPr>
          <w:b/>
          <w:lang w:val="pl-PL"/>
        </w:rPr>
        <w:tab/>
        <w:t>m2</w:t>
      </w:r>
      <w:r w:rsidRPr="00837D29">
        <w:rPr>
          <w:b/>
          <w:lang w:val="pl-PL"/>
        </w:rPr>
        <w:tab/>
        <w:t xml:space="preserve"> </w:t>
      </w: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>9</w:t>
      </w:r>
      <w:r w:rsidRPr="003927EE">
        <w:rPr>
          <w:lang w:val="pl-PL"/>
        </w:rPr>
        <w:tab/>
        <w:t>KNR 2-31 0204-05</w:t>
      </w:r>
      <w:r w:rsidRPr="003927EE">
        <w:rPr>
          <w:lang w:val="pl-PL"/>
        </w:rPr>
        <w:tab/>
        <w:t>Nawierzchnia z tłucznia kamiennego - warstwa górna z tłucznia - grubość po zagęszczeniu średnio 7 cm   1160x0,5x2=</w:t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837D29" w:rsidRDefault="003927EE" w:rsidP="003927EE">
      <w:pPr>
        <w:jc w:val="both"/>
        <w:rPr>
          <w:b/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837D29">
        <w:rPr>
          <w:b/>
          <w:lang w:val="pl-PL"/>
        </w:rPr>
        <w:t>1160,0</w:t>
      </w:r>
      <w:r w:rsidRPr="00837D29">
        <w:rPr>
          <w:b/>
          <w:lang w:val="pl-PL"/>
        </w:rPr>
        <w:tab/>
        <w:t>m2</w:t>
      </w:r>
      <w:r w:rsidRPr="00837D29">
        <w:rPr>
          <w:b/>
          <w:lang w:val="pl-PL"/>
        </w:rPr>
        <w:tab/>
        <w:t xml:space="preserve"> </w:t>
      </w: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3927EE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>10</w:t>
      </w:r>
      <w:r w:rsidRPr="003927EE">
        <w:rPr>
          <w:lang w:val="pl-PL"/>
        </w:rPr>
        <w:tab/>
        <w:t>KNR 2-31 1402-02</w:t>
      </w:r>
      <w:r w:rsidRPr="003927EE">
        <w:rPr>
          <w:lang w:val="pl-PL"/>
        </w:rPr>
        <w:tab/>
        <w:t>Ręczne plantowanie poboczy  1160x2=</w:t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p w:rsidR="003927EE" w:rsidRPr="00837D29" w:rsidRDefault="003927EE" w:rsidP="003927EE">
      <w:pPr>
        <w:jc w:val="both"/>
        <w:rPr>
          <w:b/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837D29">
        <w:rPr>
          <w:b/>
          <w:lang w:val="pl-PL"/>
        </w:rPr>
        <w:t>2320,0</w:t>
      </w:r>
      <w:r w:rsidRPr="00837D29">
        <w:rPr>
          <w:b/>
          <w:lang w:val="pl-PL"/>
        </w:rPr>
        <w:tab/>
        <w:t>m2</w:t>
      </w:r>
      <w:r w:rsidRPr="00837D29">
        <w:rPr>
          <w:b/>
          <w:lang w:val="pl-PL"/>
        </w:rPr>
        <w:tab/>
        <w:t xml:space="preserve"> </w:t>
      </w:r>
    </w:p>
    <w:p w:rsidR="003927EE" w:rsidRPr="0025034B" w:rsidRDefault="003927EE" w:rsidP="003927EE">
      <w:pPr>
        <w:jc w:val="both"/>
        <w:rPr>
          <w:lang w:val="pl-PL"/>
        </w:rPr>
      </w:pP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 w:rsidRPr="003927EE">
        <w:rPr>
          <w:lang w:val="pl-PL"/>
        </w:rPr>
        <w:tab/>
      </w:r>
      <w:r>
        <w:rPr>
          <w:lang w:val="pl-PL"/>
        </w:rPr>
        <w:t xml:space="preserve"> </w:t>
      </w:r>
    </w:p>
    <w:sectPr w:rsidR="003927EE" w:rsidRPr="0025034B" w:rsidSect="00A336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D29" w:rsidRDefault="00837D29" w:rsidP="00F00352">
      <w:r>
        <w:separator/>
      </w:r>
    </w:p>
  </w:endnote>
  <w:endnote w:type="continuationSeparator" w:id="0">
    <w:p w:rsidR="00837D29" w:rsidRDefault="00837D29" w:rsidP="00F00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D29" w:rsidRDefault="00837D29" w:rsidP="00F00352">
      <w:r>
        <w:separator/>
      </w:r>
    </w:p>
  </w:footnote>
  <w:footnote w:type="continuationSeparator" w:id="0">
    <w:p w:rsidR="00837D29" w:rsidRDefault="00837D29" w:rsidP="00F003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79493EA"/>
    <w:lvl w:ilvl="0">
      <w:numFmt w:val="decimal"/>
      <w:lvlText w:val="*"/>
      <w:lvlJc w:val="left"/>
    </w:lvl>
  </w:abstractNum>
  <w:abstractNum w:abstractNumId="1">
    <w:nsid w:val="05203F3B"/>
    <w:multiLevelType w:val="hybridMultilevel"/>
    <w:tmpl w:val="3FDA1C6C"/>
    <w:lvl w:ilvl="0" w:tplc="B8BC871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414578"/>
    <w:multiLevelType w:val="hybridMultilevel"/>
    <w:tmpl w:val="A77A653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09B932B9"/>
    <w:multiLevelType w:val="hybridMultilevel"/>
    <w:tmpl w:val="66B6AD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5042BC"/>
    <w:multiLevelType w:val="hybridMultilevel"/>
    <w:tmpl w:val="91B08A48"/>
    <w:lvl w:ilvl="0" w:tplc="5762E5B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FD0E8A"/>
    <w:multiLevelType w:val="hybridMultilevel"/>
    <w:tmpl w:val="DB3AFE98"/>
    <w:lvl w:ilvl="0" w:tplc="0B24E7C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DB31771"/>
    <w:multiLevelType w:val="hybridMultilevel"/>
    <w:tmpl w:val="812C05AE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1E491CEA"/>
    <w:multiLevelType w:val="hybridMultilevel"/>
    <w:tmpl w:val="C1E6263C"/>
    <w:lvl w:ilvl="0" w:tplc="DA2A2D6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875F6F"/>
    <w:multiLevelType w:val="hybridMultilevel"/>
    <w:tmpl w:val="7FB2319A"/>
    <w:lvl w:ilvl="0" w:tplc="DA2A2D6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134B4C"/>
    <w:multiLevelType w:val="hybridMultilevel"/>
    <w:tmpl w:val="B282D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E77D08"/>
    <w:multiLevelType w:val="hybridMultilevel"/>
    <w:tmpl w:val="9664F3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F01EC7"/>
    <w:multiLevelType w:val="hybridMultilevel"/>
    <w:tmpl w:val="CF4E90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977150"/>
    <w:multiLevelType w:val="hybridMultilevel"/>
    <w:tmpl w:val="9DB0E580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33767B99"/>
    <w:multiLevelType w:val="hybridMultilevel"/>
    <w:tmpl w:val="D5C2F3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2239EB"/>
    <w:multiLevelType w:val="hybridMultilevel"/>
    <w:tmpl w:val="35F434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E44404"/>
    <w:multiLevelType w:val="hybridMultilevel"/>
    <w:tmpl w:val="1890A7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0A7CD5"/>
    <w:multiLevelType w:val="multilevel"/>
    <w:tmpl w:val="EBD617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17">
    <w:nsid w:val="43AA2528"/>
    <w:multiLevelType w:val="hybridMultilevel"/>
    <w:tmpl w:val="4D4CE9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67B208C"/>
    <w:multiLevelType w:val="hybridMultilevel"/>
    <w:tmpl w:val="7DF0022C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9C70DB8C">
      <w:start w:val="1"/>
      <w:numFmt w:val="lowerLetter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49BE3D64"/>
    <w:multiLevelType w:val="hybridMultilevel"/>
    <w:tmpl w:val="855EF810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9B2951"/>
    <w:multiLevelType w:val="multilevel"/>
    <w:tmpl w:val="A948A704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CE70A9E"/>
    <w:multiLevelType w:val="hybridMultilevel"/>
    <w:tmpl w:val="131676F6"/>
    <w:lvl w:ilvl="0" w:tplc="5B1A66F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4EF66B0B"/>
    <w:multiLevelType w:val="hybridMultilevel"/>
    <w:tmpl w:val="482E6020"/>
    <w:lvl w:ilvl="0" w:tplc="DA2A2D6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AD6547"/>
    <w:multiLevelType w:val="singleLevel"/>
    <w:tmpl w:val="F79493EA"/>
    <w:lvl w:ilvl="0">
      <w:numFmt w:val="decimal"/>
      <w:lvlText w:val="*"/>
      <w:lvlJc w:val="left"/>
    </w:lvl>
  </w:abstractNum>
  <w:abstractNum w:abstractNumId="24">
    <w:nsid w:val="634B7ADA"/>
    <w:multiLevelType w:val="hybridMultilevel"/>
    <w:tmpl w:val="1CA2B6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64D7006"/>
    <w:multiLevelType w:val="hybridMultilevel"/>
    <w:tmpl w:val="091A81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E907CA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5E3479"/>
    <w:multiLevelType w:val="hybridMultilevel"/>
    <w:tmpl w:val="4FB2E230"/>
    <w:lvl w:ilvl="0" w:tplc="532C34A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1B6BCE"/>
    <w:multiLevelType w:val="hybridMultilevel"/>
    <w:tmpl w:val="1E200C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E4B0F4D"/>
    <w:multiLevelType w:val="hybridMultilevel"/>
    <w:tmpl w:val="471675D8"/>
    <w:lvl w:ilvl="0" w:tplc="DBD2863C">
      <w:start w:val="2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>
    <w:nsid w:val="6F416203"/>
    <w:multiLevelType w:val="hybridMultilevel"/>
    <w:tmpl w:val="607E3268"/>
    <w:lvl w:ilvl="0" w:tplc="36305C8E">
      <w:start w:val="1"/>
      <w:numFmt w:val="decimal"/>
      <w:lvlText w:val="%1)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>
    <w:nsid w:val="70CE602F"/>
    <w:multiLevelType w:val="multilevel"/>
    <w:tmpl w:val="48E6FF04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88E2684"/>
    <w:multiLevelType w:val="hybridMultilevel"/>
    <w:tmpl w:val="EFAEA96A"/>
    <w:lvl w:ilvl="0" w:tplc="D13A23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D400D4"/>
    <w:multiLevelType w:val="hybridMultilevel"/>
    <w:tmpl w:val="C80C1EAA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3BF473EA">
      <w:start w:val="1"/>
      <w:numFmt w:val="decimal"/>
      <w:lvlText w:val="%2)"/>
      <w:lvlJc w:val="left"/>
      <w:pPr>
        <w:ind w:left="1440" w:hanging="360"/>
      </w:pPr>
    </w:lvl>
    <w:lvl w:ilvl="2" w:tplc="0415000F">
      <w:start w:val="1"/>
      <w:numFmt w:val="decimal"/>
      <w:lvlText w:val="%3."/>
      <w:lvlJc w:val="left"/>
      <w:pPr>
        <w:ind w:left="2340" w:hanging="360"/>
      </w:pPr>
    </w:lvl>
    <w:lvl w:ilvl="3" w:tplc="FC60B818">
      <w:start w:val="1"/>
      <w:numFmt w:val="lowerLetter"/>
      <w:lvlText w:val="%4)"/>
      <w:lvlJc w:val="left"/>
      <w:pPr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pPr>
          <w:ind w:left="0" w:firstLine="0"/>
        </w:pPr>
        <w:rPr>
          <w:rFonts w:ascii="Symbol" w:hAnsi="Symbol" w:hint="default"/>
        </w:rPr>
      </w:lvl>
    </w:lvlOverride>
  </w:num>
  <w:num w:numId="2">
    <w:abstractNumId w:val="23"/>
  </w:num>
  <w:num w:numId="3">
    <w:abstractNumId w:val="13"/>
  </w:num>
  <w:num w:numId="4">
    <w:abstractNumId w:val="19"/>
  </w:num>
  <w:num w:numId="5">
    <w:abstractNumId w:val="4"/>
  </w:num>
  <w:num w:numId="6">
    <w:abstractNumId w:val="8"/>
  </w:num>
  <w:num w:numId="7">
    <w:abstractNumId w:val="7"/>
  </w:num>
  <w:num w:numId="8">
    <w:abstractNumId w:val="10"/>
  </w:num>
  <w:num w:numId="9">
    <w:abstractNumId w:val="27"/>
  </w:num>
  <w:num w:numId="10">
    <w:abstractNumId w:val="16"/>
  </w:num>
  <w:num w:numId="11">
    <w:abstractNumId w:val="22"/>
  </w:num>
  <w:num w:numId="12">
    <w:abstractNumId w:val="5"/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2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</w:num>
  <w:num w:numId="17">
    <w:abstractNumId w:val="11"/>
  </w:num>
  <w:num w:numId="18">
    <w:abstractNumId w:val="25"/>
  </w:num>
  <w:num w:numId="19">
    <w:abstractNumId w:val="15"/>
  </w:num>
  <w:num w:numId="20">
    <w:abstractNumId w:val="9"/>
  </w:num>
  <w:num w:numId="21">
    <w:abstractNumId w:val="18"/>
  </w:num>
  <w:num w:numId="22">
    <w:abstractNumId w:val="6"/>
  </w:num>
  <w:num w:numId="23">
    <w:abstractNumId w:val="28"/>
  </w:num>
  <w:num w:numId="24">
    <w:abstractNumId w:val="29"/>
  </w:num>
  <w:num w:numId="25">
    <w:abstractNumId w:val="26"/>
  </w:num>
  <w:num w:numId="26">
    <w:abstractNumId w:val="30"/>
  </w:num>
  <w:num w:numId="27">
    <w:abstractNumId w:val="21"/>
  </w:num>
  <w:num w:numId="28">
    <w:abstractNumId w:val="3"/>
  </w:num>
  <w:num w:numId="29">
    <w:abstractNumId w:val="12"/>
  </w:num>
  <w:num w:numId="30">
    <w:abstractNumId w:val="31"/>
  </w:num>
  <w:num w:numId="31">
    <w:abstractNumId w:val="1"/>
  </w:num>
  <w:num w:numId="32">
    <w:abstractNumId w:val="2"/>
  </w:num>
  <w:num w:numId="3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E97"/>
    <w:rsid w:val="000300F7"/>
    <w:rsid w:val="00052423"/>
    <w:rsid w:val="00066E74"/>
    <w:rsid w:val="000A0631"/>
    <w:rsid w:val="000A5E7D"/>
    <w:rsid w:val="000A7CDF"/>
    <w:rsid w:val="000C002D"/>
    <w:rsid w:val="000C0F09"/>
    <w:rsid w:val="000C19A5"/>
    <w:rsid w:val="000E69C6"/>
    <w:rsid w:val="000F44DD"/>
    <w:rsid w:val="000F7B53"/>
    <w:rsid w:val="00120844"/>
    <w:rsid w:val="0013146C"/>
    <w:rsid w:val="00143716"/>
    <w:rsid w:val="00150281"/>
    <w:rsid w:val="001625C2"/>
    <w:rsid w:val="001733DC"/>
    <w:rsid w:val="001851FD"/>
    <w:rsid w:val="001B513C"/>
    <w:rsid w:val="001D3B3D"/>
    <w:rsid w:val="001E37A4"/>
    <w:rsid w:val="001F42DF"/>
    <w:rsid w:val="00221DE7"/>
    <w:rsid w:val="0022374D"/>
    <w:rsid w:val="002730D9"/>
    <w:rsid w:val="002B18E3"/>
    <w:rsid w:val="002C286C"/>
    <w:rsid w:val="002E1EB7"/>
    <w:rsid w:val="002F0647"/>
    <w:rsid w:val="003052C4"/>
    <w:rsid w:val="003100AC"/>
    <w:rsid w:val="00320D55"/>
    <w:rsid w:val="003642AE"/>
    <w:rsid w:val="00366B98"/>
    <w:rsid w:val="00371F8C"/>
    <w:rsid w:val="00372BE8"/>
    <w:rsid w:val="00386BB3"/>
    <w:rsid w:val="003927EE"/>
    <w:rsid w:val="003A2388"/>
    <w:rsid w:val="003E44EB"/>
    <w:rsid w:val="004006B8"/>
    <w:rsid w:val="00405C56"/>
    <w:rsid w:val="00463CF8"/>
    <w:rsid w:val="00476BEC"/>
    <w:rsid w:val="00492CC3"/>
    <w:rsid w:val="004A4CEE"/>
    <w:rsid w:val="004B2D85"/>
    <w:rsid w:val="004C46AA"/>
    <w:rsid w:val="004D1EFC"/>
    <w:rsid w:val="004D300E"/>
    <w:rsid w:val="004D4DC5"/>
    <w:rsid w:val="004D6BFE"/>
    <w:rsid w:val="004F03B5"/>
    <w:rsid w:val="004F1032"/>
    <w:rsid w:val="004F319B"/>
    <w:rsid w:val="004F46E5"/>
    <w:rsid w:val="004F6C3B"/>
    <w:rsid w:val="00500439"/>
    <w:rsid w:val="00505172"/>
    <w:rsid w:val="0050549F"/>
    <w:rsid w:val="00536A05"/>
    <w:rsid w:val="005729D0"/>
    <w:rsid w:val="005741C9"/>
    <w:rsid w:val="005743AC"/>
    <w:rsid w:val="005A0F64"/>
    <w:rsid w:val="005A3164"/>
    <w:rsid w:val="005A6260"/>
    <w:rsid w:val="005F5867"/>
    <w:rsid w:val="00604C61"/>
    <w:rsid w:val="00605AA9"/>
    <w:rsid w:val="00615243"/>
    <w:rsid w:val="006248B3"/>
    <w:rsid w:val="0062584C"/>
    <w:rsid w:val="00633B84"/>
    <w:rsid w:val="0063569B"/>
    <w:rsid w:val="00654EDD"/>
    <w:rsid w:val="006736FC"/>
    <w:rsid w:val="00695C92"/>
    <w:rsid w:val="006A07B6"/>
    <w:rsid w:val="006A1FD3"/>
    <w:rsid w:val="006C7BC5"/>
    <w:rsid w:val="006D5C6C"/>
    <w:rsid w:val="006E14A6"/>
    <w:rsid w:val="006F2297"/>
    <w:rsid w:val="007339FB"/>
    <w:rsid w:val="00736933"/>
    <w:rsid w:val="00746252"/>
    <w:rsid w:val="007531DA"/>
    <w:rsid w:val="007550D7"/>
    <w:rsid w:val="007627B6"/>
    <w:rsid w:val="00771E97"/>
    <w:rsid w:val="007A002C"/>
    <w:rsid w:val="007B12C9"/>
    <w:rsid w:val="007F34DC"/>
    <w:rsid w:val="008163BE"/>
    <w:rsid w:val="00816453"/>
    <w:rsid w:val="00816994"/>
    <w:rsid w:val="00835E42"/>
    <w:rsid w:val="00837D29"/>
    <w:rsid w:val="00853B86"/>
    <w:rsid w:val="00861647"/>
    <w:rsid w:val="008663DA"/>
    <w:rsid w:val="00867788"/>
    <w:rsid w:val="00872743"/>
    <w:rsid w:val="00880862"/>
    <w:rsid w:val="00881613"/>
    <w:rsid w:val="00887672"/>
    <w:rsid w:val="0089033A"/>
    <w:rsid w:val="008E2E0A"/>
    <w:rsid w:val="008E4A2C"/>
    <w:rsid w:val="008F1EC3"/>
    <w:rsid w:val="008F2508"/>
    <w:rsid w:val="008F3089"/>
    <w:rsid w:val="0090005E"/>
    <w:rsid w:val="00921BDE"/>
    <w:rsid w:val="00923BB1"/>
    <w:rsid w:val="009273C6"/>
    <w:rsid w:val="00945C0B"/>
    <w:rsid w:val="00952216"/>
    <w:rsid w:val="00957A7B"/>
    <w:rsid w:val="00961B3B"/>
    <w:rsid w:val="00980229"/>
    <w:rsid w:val="009810A4"/>
    <w:rsid w:val="00982791"/>
    <w:rsid w:val="009A75FB"/>
    <w:rsid w:val="009B50AD"/>
    <w:rsid w:val="009C3D4E"/>
    <w:rsid w:val="009D0163"/>
    <w:rsid w:val="009D1696"/>
    <w:rsid w:val="009D5652"/>
    <w:rsid w:val="009D7E45"/>
    <w:rsid w:val="009E083B"/>
    <w:rsid w:val="009E697F"/>
    <w:rsid w:val="00A336AD"/>
    <w:rsid w:val="00A35EBD"/>
    <w:rsid w:val="00A4214B"/>
    <w:rsid w:val="00A46695"/>
    <w:rsid w:val="00A75422"/>
    <w:rsid w:val="00A76F07"/>
    <w:rsid w:val="00A82B3D"/>
    <w:rsid w:val="00A867F7"/>
    <w:rsid w:val="00A87F72"/>
    <w:rsid w:val="00A900C0"/>
    <w:rsid w:val="00AA0B16"/>
    <w:rsid w:val="00AB7BF3"/>
    <w:rsid w:val="00AC1388"/>
    <w:rsid w:val="00AC1676"/>
    <w:rsid w:val="00AC3BE6"/>
    <w:rsid w:val="00AE3A2C"/>
    <w:rsid w:val="00AE68BB"/>
    <w:rsid w:val="00AF6D25"/>
    <w:rsid w:val="00B049CC"/>
    <w:rsid w:val="00B25330"/>
    <w:rsid w:val="00B31076"/>
    <w:rsid w:val="00B3299E"/>
    <w:rsid w:val="00B45A89"/>
    <w:rsid w:val="00B52D14"/>
    <w:rsid w:val="00B55DCE"/>
    <w:rsid w:val="00B7086F"/>
    <w:rsid w:val="00B71FA2"/>
    <w:rsid w:val="00B806FE"/>
    <w:rsid w:val="00B84397"/>
    <w:rsid w:val="00B87E53"/>
    <w:rsid w:val="00BB1809"/>
    <w:rsid w:val="00BC0618"/>
    <w:rsid w:val="00BC14B0"/>
    <w:rsid w:val="00BD260D"/>
    <w:rsid w:val="00BF03E6"/>
    <w:rsid w:val="00C15EB1"/>
    <w:rsid w:val="00C21E25"/>
    <w:rsid w:val="00C26AE0"/>
    <w:rsid w:val="00C27BCF"/>
    <w:rsid w:val="00C3236B"/>
    <w:rsid w:val="00C353CC"/>
    <w:rsid w:val="00C46B6E"/>
    <w:rsid w:val="00C47D15"/>
    <w:rsid w:val="00C7288A"/>
    <w:rsid w:val="00C83137"/>
    <w:rsid w:val="00C8678E"/>
    <w:rsid w:val="00CC07B5"/>
    <w:rsid w:val="00CC2F13"/>
    <w:rsid w:val="00CD37AA"/>
    <w:rsid w:val="00CE1B85"/>
    <w:rsid w:val="00CE327B"/>
    <w:rsid w:val="00CE50C6"/>
    <w:rsid w:val="00CF7C79"/>
    <w:rsid w:val="00D52FDB"/>
    <w:rsid w:val="00D616CE"/>
    <w:rsid w:val="00D665F9"/>
    <w:rsid w:val="00D667EC"/>
    <w:rsid w:val="00D9320A"/>
    <w:rsid w:val="00DA66CD"/>
    <w:rsid w:val="00DA6E2B"/>
    <w:rsid w:val="00DB5E2A"/>
    <w:rsid w:val="00DC3661"/>
    <w:rsid w:val="00DD4B43"/>
    <w:rsid w:val="00DD5394"/>
    <w:rsid w:val="00DF4A27"/>
    <w:rsid w:val="00DF4FA3"/>
    <w:rsid w:val="00E13417"/>
    <w:rsid w:val="00E225CC"/>
    <w:rsid w:val="00E25CE6"/>
    <w:rsid w:val="00E26657"/>
    <w:rsid w:val="00E3770F"/>
    <w:rsid w:val="00E467ED"/>
    <w:rsid w:val="00E5525F"/>
    <w:rsid w:val="00E661CE"/>
    <w:rsid w:val="00E85569"/>
    <w:rsid w:val="00EB7E8A"/>
    <w:rsid w:val="00EC59DD"/>
    <w:rsid w:val="00ED63E9"/>
    <w:rsid w:val="00ED6CBF"/>
    <w:rsid w:val="00EE255B"/>
    <w:rsid w:val="00EF3BB5"/>
    <w:rsid w:val="00EF6F76"/>
    <w:rsid w:val="00F00352"/>
    <w:rsid w:val="00F15ADB"/>
    <w:rsid w:val="00F23ADB"/>
    <w:rsid w:val="00F61E16"/>
    <w:rsid w:val="00F63823"/>
    <w:rsid w:val="00F65861"/>
    <w:rsid w:val="00F75AD5"/>
    <w:rsid w:val="00F878DC"/>
    <w:rsid w:val="00F910A6"/>
    <w:rsid w:val="00F9121A"/>
    <w:rsid w:val="00FA20F6"/>
    <w:rsid w:val="00FA447E"/>
    <w:rsid w:val="00FB20E9"/>
    <w:rsid w:val="00FB5854"/>
    <w:rsid w:val="00FE5938"/>
    <w:rsid w:val="00FF01B9"/>
    <w:rsid w:val="00FF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655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71E9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9320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23ADB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D932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pl-PL"/>
    </w:rPr>
  </w:style>
  <w:style w:type="character" w:styleId="Pogrubienie">
    <w:name w:val="Strong"/>
    <w:basedOn w:val="Domylnaczcionkaakapitu"/>
    <w:uiPriority w:val="22"/>
    <w:qFormat/>
    <w:rsid w:val="00D9320A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3052C4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F0035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00352"/>
    <w:rPr>
      <w:rFonts w:ascii="Times New Roman" w:eastAsia="Times New Roman" w:hAnsi="Times New Roman" w:cs="Times New Roman"/>
      <w:sz w:val="20"/>
      <w:szCs w:val="20"/>
      <w:lang w:val="en-US"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F0035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F00352"/>
    <w:rPr>
      <w:rFonts w:ascii="Times New Roman" w:eastAsia="Times New Roman" w:hAnsi="Times New Roman" w:cs="Times New Roman"/>
      <w:sz w:val="20"/>
      <w:szCs w:val="20"/>
      <w:lang w:val="en-US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5EB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5EBD"/>
    <w:rPr>
      <w:rFonts w:ascii="Tahoma" w:eastAsia="Times New Roman" w:hAnsi="Tahoma" w:cs="Tahoma"/>
      <w:sz w:val="16"/>
      <w:szCs w:val="16"/>
      <w:lang w:val="en-US" w:eastAsia="pl-PL"/>
    </w:rPr>
  </w:style>
  <w:style w:type="paragraph" w:styleId="Tekstpodstawowy">
    <w:name w:val="Body Text"/>
    <w:basedOn w:val="Normalny"/>
    <w:link w:val="TekstpodstawowyZnak"/>
    <w:rsid w:val="000300F7"/>
    <w:pPr>
      <w:overflowPunct/>
      <w:autoSpaceDE/>
      <w:autoSpaceDN/>
      <w:adjustRightInd/>
      <w:spacing w:after="120"/>
      <w:textAlignment w:val="auto"/>
    </w:pPr>
    <w:rPr>
      <w:lang w:val="pl-PL"/>
    </w:rPr>
  </w:style>
  <w:style w:type="character" w:customStyle="1" w:styleId="TekstpodstawowyZnak">
    <w:name w:val="Tekst podstawowy Znak"/>
    <w:basedOn w:val="Domylnaczcionkaakapitu"/>
    <w:link w:val="Tekstpodstawowy"/>
    <w:rsid w:val="000300F7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71E9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9320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23ADB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D9320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pl-PL"/>
    </w:rPr>
  </w:style>
  <w:style w:type="character" w:styleId="Pogrubienie">
    <w:name w:val="Strong"/>
    <w:basedOn w:val="Domylnaczcionkaakapitu"/>
    <w:uiPriority w:val="22"/>
    <w:qFormat/>
    <w:rsid w:val="00D9320A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3052C4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F0035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F00352"/>
    <w:rPr>
      <w:rFonts w:ascii="Times New Roman" w:eastAsia="Times New Roman" w:hAnsi="Times New Roman" w:cs="Times New Roman"/>
      <w:sz w:val="20"/>
      <w:szCs w:val="20"/>
      <w:lang w:val="en-US"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F0035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F00352"/>
    <w:rPr>
      <w:rFonts w:ascii="Times New Roman" w:eastAsia="Times New Roman" w:hAnsi="Times New Roman" w:cs="Times New Roman"/>
      <w:sz w:val="20"/>
      <w:szCs w:val="20"/>
      <w:lang w:val="en-US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5EB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5EBD"/>
    <w:rPr>
      <w:rFonts w:ascii="Tahoma" w:eastAsia="Times New Roman" w:hAnsi="Tahoma" w:cs="Tahoma"/>
      <w:sz w:val="16"/>
      <w:szCs w:val="16"/>
      <w:lang w:val="en-US" w:eastAsia="pl-PL"/>
    </w:rPr>
  </w:style>
  <w:style w:type="paragraph" w:styleId="Tekstpodstawowy">
    <w:name w:val="Body Text"/>
    <w:basedOn w:val="Normalny"/>
    <w:link w:val="TekstpodstawowyZnak"/>
    <w:rsid w:val="000300F7"/>
    <w:pPr>
      <w:overflowPunct/>
      <w:autoSpaceDE/>
      <w:autoSpaceDN/>
      <w:adjustRightInd/>
      <w:spacing w:after="120"/>
      <w:textAlignment w:val="auto"/>
    </w:pPr>
    <w:rPr>
      <w:lang w:val="pl-PL"/>
    </w:rPr>
  </w:style>
  <w:style w:type="character" w:customStyle="1" w:styleId="TekstpodstawowyZnak">
    <w:name w:val="Tekst podstawowy Znak"/>
    <w:basedOn w:val="Domylnaczcionkaakapitu"/>
    <w:link w:val="Tekstpodstawowy"/>
    <w:rsid w:val="000300F7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55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3497</Words>
  <Characters>20985</Characters>
  <Application>Microsoft Office Word</Application>
  <DocSecurity>4</DocSecurity>
  <Lines>174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pwnuk</dc:creator>
  <cp:lastModifiedBy>rzajaczkowski</cp:lastModifiedBy>
  <cp:revision>2</cp:revision>
  <cp:lastPrinted>2016-10-05T10:57:00Z</cp:lastPrinted>
  <dcterms:created xsi:type="dcterms:W3CDTF">2017-03-27T11:14:00Z</dcterms:created>
  <dcterms:modified xsi:type="dcterms:W3CDTF">2017-03-27T11:14:00Z</dcterms:modified>
</cp:coreProperties>
</file>